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BE" w:rsidRDefault="00B95CBE" w:rsidP="004B49AD">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5940425" cy="8394404"/>
            <wp:effectExtent l="0" t="0" r="0" b="0"/>
            <wp:docPr id="1" name="Рисунок 1" descr="C:\Users\1\Desktop\рабочие программы на сайт новые декабрь 2019\СКАН ТИТ\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абочие программы на сайт новые декабрь 2019\СКАН ТИТ\28.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End w:id="0"/>
    </w:p>
    <w:p w:rsidR="004B49AD" w:rsidRPr="004B49AD" w:rsidRDefault="00B95CBE" w:rsidP="004B4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column"/>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Рабочая программа предназначена для изучения курса «История. Россия в мире» в средней школе (10-11 классы), составлена на основе: - авторской программы Волобуева О.В. «История. Россия и мир.10-11 </w:t>
      </w:r>
      <w:proofErr w:type="spellStart"/>
      <w:r w:rsidRPr="004B49AD">
        <w:rPr>
          <w:rFonts w:ascii="Times New Roman" w:hAnsi="Times New Roman" w:cs="Times New Roman"/>
          <w:sz w:val="24"/>
          <w:szCs w:val="24"/>
        </w:rPr>
        <w:t>кл</w:t>
      </w:r>
      <w:proofErr w:type="spellEnd"/>
      <w:r w:rsidRPr="004B49AD">
        <w:rPr>
          <w:rFonts w:ascii="Times New Roman" w:hAnsi="Times New Roman" w:cs="Times New Roman"/>
          <w:sz w:val="24"/>
          <w:szCs w:val="24"/>
        </w:rPr>
        <w:t>; Программы для общеобразовательных учреждений»/ О.В.Волобуев</w:t>
      </w:r>
      <w:r w:rsidR="00F83E0C">
        <w:rPr>
          <w:rFonts w:ascii="Times New Roman" w:hAnsi="Times New Roman" w:cs="Times New Roman"/>
          <w:sz w:val="24"/>
          <w:szCs w:val="24"/>
        </w:rPr>
        <w:t>, В.А.Клоков, М.В.Пономарев. М. Дрофа, 2016</w:t>
      </w:r>
      <w:r w:rsidRPr="004B49AD">
        <w:rPr>
          <w:rFonts w:ascii="Times New Roman" w:hAnsi="Times New Roman" w:cs="Times New Roman"/>
          <w:sz w:val="24"/>
          <w:szCs w:val="24"/>
        </w:rPr>
        <w:t xml:space="preserve"> г; - методического пособия к учебникам «Россия в мире. Базовый уровень. 10—11 классы» авторов О. В. Волобуева, В. А. </w:t>
      </w:r>
      <w:proofErr w:type="spellStart"/>
      <w:r w:rsidRPr="004B49AD">
        <w:rPr>
          <w:rFonts w:ascii="Times New Roman" w:hAnsi="Times New Roman" w:cs="Times New Roman"/>
          <w:sz w:val="24"/>
          <w:szCs w:val="24"/>
        </w:rPr>
        <w:t>Клокова</w:t>
      </w:r>
      <w:proofErr w:type="spellEnd"/>
      <w:r w:rsidRPr="004B49AD">
        <w:rPr>
          <w:rFonts w:ascii="Times New Roman" w:hAnsi="Times New Roman" w:cs="Times New Roman"/>
          <w:sz w:val="24"/>
          <w:szCs w:val="24"/>
        </w:rPr>
        <w:t>, М. В. Пономарева, В</w:t>
      </w:r>
      <w:r w:rsidR="00F83E0C">
        <w:rPr>
          <w:rFonts w:ascii="Times New Roman" w:hAnsi="Times New Roman" w:cs="Times New Roman"/>
          <w:sz w:val="24"/>
          <w:szCs w:val="24"/>
        </w:rPr>
        <w:t>.  А. Рогожкина. М., Дрофа, 2016</w:t>
      </w:r>
      <w:r w:rsidRPr="004B49AD">
        <w:rPr>
          <w:rFonts w:ascii="Times New Roman" w:hAnsi="Times New Roman" w:cs="Times New Roman"/>
          <w:sz w:val="24"/>
          <w:szCs w:val="24"/>
        </w:rPr>
        <w:t xml:space="preserve"> г. «Россия в мире» — учебный предмет, изучаемый в средней (полной) школе в 10—11 классах. Этот курс отражает основные этапы, процессы, события истории нашего Отечества и зарубежных стран с древнейших времен до начала XXI в. В центре курса находится история России, что и определяет его структуру. Знание прошлого своей Родины необходимо каждому гражданину Российской Федерации, поэтому материал по отечественной истории занимает столь большое место в учебнике. </w:t>
      </w:r>
    </w:p>
    <w:p w:rsidR="006F0DAC" w:rsidRPr="006F0DAC" w:rsidRDefault="006F0DAC" w:rsidP="004B49AD">
      <w:pPr>
        <w:spacing w:after="0" w:line="240" w:lineRule="auto"/>
        <w:jc w:val="both"/>
        <w:rPr>
          <w:rFonts w:ascii="Times New Roman" w:hAnsi="Times New Roman" w:cs="Times New Roman"/>
          <w:b/>
          <w:sz w:val="24"/>
          <w:szCs w:val="24"/>
        </w:rPr>
      </w:pPr>
      <w:r w:rsidRPr="006F0DAC">
        <w:rPr>
          <w:rFonts w:ascii="Times New Roman" w:hAnsi="Times New Roman" w:cs="Times New Roman"/>
          <w:b/>
          <w:sz w:val="24"/>
          <w:szCs w:val="24"/>
        </w:rPr>
        <w:t>Учебно-методические средства обучения:</w:t>
      </w:r>
    </w:p>
    <w:p w:rsidR="004B49AD" w:rsidRPr="006F0DAC" w:rsidRDefault="006F0DAC" w:rsidP="006F0DAC">
      <w:pPr>
        <w:spacing w:after="0"/>
        <w:rPr>
          <w:rFonts w:ascii="Times New Roman" w:hAnsi="Times New Roman" w:cs="Times New Roman"/>
          <w:sz w:val="24"/>
          <w:szCs w:val="24"/>
        </w:rPr>
      </w:pPr>
      <w:r w:rsidRPr="006F0DAC">
        <w:rPr>
          <w:rFonts w:ascii="Times New Roman" w:hAnsi="Times New Roman" w:cs="Times New Roman"/>
          <w:sz w:val="24"/>
          <w:szCs w:val="24"/>
        </w:rPr>
        <w:t xml:space="preserve">Учебник: Алексашкина Л.Н., Данилов А.А., Косулина Л.Г. «Россия и мир в 20-начале 21 века». «Просвещение». 2017 г.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I. </w:t>
      </w:r>
      <w:proofErr w:type="gramStart"/>
      <w:r w:rsidRPr="004B49AD">
        <w:rPr>
          <w:rFonts w:ascii="Times New Roman" w:hAnsi="Times New Roman" w:cs="Times New Roman"/>
          <w:sz w:val="24"/>
          <w:szCs w:val="24"/>
        </w:rPr>
        <w:t>Пояснительная записка Методической основой программы курса являются цивилизационный подход в сочетании со стадиальным, теория модернизации и представление о многофакторности исторического процесса.</w:t>
      </w:r>
      <w:proofErr w:type="gramEnd"/>
      <w:r w:rsidRPr="004B49AD">
        <w:rPr>
          <w:rFonts w:ascii="Times New Roman" w:hAnsi="Times New Roman" w:cs="Times New Roman"/>
          <w:sz w:val="24"/>
          <w:szCs w:val="24"/>
        </w:rPr>
        <w:t xml:space="preserve"> Основными целями данного курса являются: • систематизация и закрепление имевшихся ранее и полученных в ходе изучения данного курса исторических знаний учащихся; • обобщение знаний на теоретическом уровне, создающем </w:t>
      </w:r>
      <w:proofErr w:type="spellStart"/>
      <w:r w:rsidRPr="004B49AD">
        <w:rPr>
          <w:rFonts w:ascii="Times New Roman" w:hAnsi="Times New Roman" w:cs="Times New Roman"/>
          <w:sz w:val="24"/>
          <w:szCs w:val="24"/>
        </w:rPr>
        <w:t>цельноосмысленную</w:t>
      </w:r>
      <w:proofErr w:type="spellEnd"/>
      <w:r w:rsidRPr="004B49AD">
        <w:rPr>
          <w:rFonts w:ascii="Times New Roman" w:hAnsi="Times New Roman" w:cs="Times New Roman"/>
          <w:sz w:val="24"/>
          <w:szCs w:val="24"/>
        </w:rPr>
        <w:t xml:space="preserve"> картину истории человечества, включая представления о периодизации, цивилизациях, прогрессе, доминирующих тенденциях общ</w:t>
      </w:r>
      <w:proofErr w:type="gramStart"/>
      <w:r w:rsidRPr="004B49AD">
        <w:rPr>
          <w:rFonts w:ascii="Times New Roman" w:hAnsi="Times New Roman" w:cs="Times New Roman"/>
          <w:sz w:val="24"/>
          <w:szCs w:val="24"/>
        </w:rPr>
        <w:t>е-</w:t>
      </w:r>
      <w:proofErr w:type="gramEnd"/>
      <w:r w:rsidRPr="004B49AD">
        <w:rPr>
          <w:rFonts w:ascii="Times New Roman" w:hAnsi="Times New Roman" w:cs="Times New Roman"/>
          <w:sz w:val="24"/>
          <w:szCs w:val="24"/>
        </w:rPr>
        <w:t xml:space="preserve"> исторического развития в разные эпохи; • представление мирового исторического процесса в его единстве и многообразии; • формирование у учащихся исторического мышления, понимания причинно-следственных связей, умения оперировать основными научными понятиями; • осознание учащимися места России в истории человечества и в современном мировом сообществе, ее цивилизационных характеристик, взаимосвязи истории страны с мировой историей, вклада России в мировую культуру; • воспитание у учащихся гуманистического видения мира, неприятия всех проявлений дискриминации (расовой, конфессиональной, </w:t>
      </w:r>
      <w:proofErr w:type="spellStart"/>
      <w:r w:rsidRPr="004B49AD">
        <w:rPr>
          <w:rFonts w:ascii="Times New Roman" w:hAnsi="Times New Roman" w:cs="Times New Roman"/>
          <w:sz w:val="24"/>
          <w:szCs w:val="24"/>
        </w:rPr>
        <w:t>социальногрупповой</w:t>
      </w:r>
      <w:proofErr w:type="spellEnd"/>
      <w:r w:rsidRPr="004B49AD">
        <w:rPr>
          <w:rFonts w:ascii="Times New Roman" w:hAnsi="Times New Roman" w:cs="Times New Roman"/>
          <w:sz w:val="24"/>
          <w:szCs w:val="24"/>
        </w:rPr>
        <w:t xml:space="preserve">), уважения к другим, далеким по времени и современным культурам; • </w:t>
      </w:r>
      <w:proofErr w:type="gramStart"/>
      <w:r w:rsidRPr="004B49AD">
        <w:rPr>
          <w:rFonts w:ascii="Times New Roman" w:hAnsi="Times New Roman" w:cs="Times New Roman"/>
          <w:sz w:val="24"/>
          <w:szCs w:val="24"/>
        </w:rPr>
        <w:t>формирование у учащихся гражданских идеалов и патриотических чувств, активной позиции — неприятия нарушений прав человека, нигилистического отношения к истории и культуре своей Родины, националистического извращения прошлого русского народа и других народов страны; • воспитание учащихся в духе признания неизбежности плюрализма взглядов, социального компромисса и толерантности, предотвращения социальных конфликтов путем поиска их мирного разрешения.</w:t>
      </w:r>
      <w:proofErr w:type="gramEnd"/>
      <w:r w:rsidRPr="004B49AD">
        <w:rPr>
          <w:rFonts w:ascii="Times New Roman" w:hAnsi="Times New Roman" w:cs="Times New Roman"/>
          <w:sz w:val="24"/>
          <w:szCs w:val="24"/>
        </w:rPr>
        <w:t xml:space="preserve"> Задачами изучения курса в средней (полной) школе являются: • воспитание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4B49AD">
        <w:rPr>
          <w:rFonts w:ascii="Times New Roman" w:hAnsi="Times New Roman" w:cs="Times New Roman"/>
          <w:sz w:val="24"/>
          <w:szCs w:val="24"/>
        </w:rPr>
        <w:t>этнонациональных</w:t>
      </w:r>
      <w:proofErr w:type="spellEnd"/>
      <w:r w:rsidRPr="004B49AD">
        <w:rPr>
          <w:rFonts w:ascii="Times New Roman" w:hAnsi="Times New Roman" w:cs="Times New Roman"/>
          <w:sz w:val="24"/>
          <w:szCs w:val="24"/>
        </w:rPr>
        <w:t xml:space="preserve"> традиций, нравственных и социальных установок, идеологических доктрин; • </w:t>
      </w:r>
      <w:proofErr w:type="gramStart"/>
      <w:r w:rsidRPr="004B49AD">
        <w:rPr>
          <w:rFonts w:ascii="Times New Roman" w:hAnsi="Times New Roman" w:cs="Times New Roman"/>
          <w:sz w:val="24"/>
          <w:szCs w:val="24"/>
        </w:rPr>
        <w:t>развитие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 освоение систематизированных знаний об истории человечества; • овладение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roofErr w:type="gramEnd"/>
      <w:r w:rsidRPr="004B49AD">
        <w:rPr>
          <w:rFonts w:ascii="Times New Roman" w:hAnsi="Times New Roman" w:cs="Times New Roman"/>
          <w:sz w:val="24"/>
          <w:szCs w:val="24"/>
        </w:rPr>
        <w:t xml:space="preserve"> • формирование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Курс «Россия в </w:t>
      </w:r>
      <w:r w:rsidRPr="004B49AD">
        <w:rPr>
          <w:rFonts w:ascii="Times New Roman" w:hAnsi="Times New Roman" w:cs="Times New Roman"/>
          <w:sz w:val="24"/>
          <w:szCs w:val="24"/>
        </w:rPr>
        <w:lastRenderedPageBreak/>
        <w:t xml:space="preserve">мире» входит в предметную область «Общественные науки» и изучается на базовом уровне.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II. Общая характеристика учебного предмета Содержание курса соответствует традиционным принципам: научности, актуальности, наглядности, соблюдения преемственности в образовании, системности вопросов и заданий, их практической направленности; позволяет уделить необходимое внимание наиболее важным проблемам развития человеческого общества, особенностям развития отдельных регионов, проследить динамику исторического развития, его основные этапы; показать всю сложность и многомерность истории России и других стран, переломные моменты их истории, продемонстрировать одновременное действие различных факторов, приоритетное значение одного из них в тот или иной период. Развивающий потенциал курса связан с переходом от изучения фактов к их осмыслению и сравнительно-историческому анализу, а на этой основе — к развитию исторического мышления, формированию историко-политической и гуманитарной культуры учащихся, развитию их способности понимать историческую логику общественных процессов, специфику возникновения и отличительные черты различных социальных систем. Наряду с обозначенными подходами, реализующими содержание данной программы, наиболее актуальными и значимыми для выполнения задач также являются: - </w:t>
      </w:r>
      <w:proofErr w:type="spellStart"/>
      <w:r w:rsidRPr="004B49AD">
        <w:rPr>
          <w:rFonts w:ascii="Times New Roman" w:hAnsi="Times New Roman" w:cs="Times New Roman"/>
          <w:sz w:val="24"/>
          <w:szCs w:val="24"/>
        </w:rPr>
        <w:t>деятельностный</w:t>
      </w:r>
      <w:proofErr w:type="spellEnd"/>
      <w:r w:rsidRPr="004B49AD">
        <w:rPr>
          <w:rFonts w:ascii="Times New Roman" w:hAnsi="Times New Roman" w:cs="Times New Roman"/>
          <w:sz w:val="24"/>
          <w:szCs w:val="24"/>
        </w:rPr>
        <w:t xml:space="preserve"> подход, ориентированный на формирование личности и её способностей, компетентностей через активную познавательную деятельность самого школьника; - </w:t>
      </w:r>
      <w:proofErr w:type="spellStart"/>
      <w:r w:rsidRPr="004B49AD">
        <w:rPr>
          <w:rFonts w:ascii="Times New Roman" w:hAnsi="Times New Roman" w:cs="Times New Roman"/>
          <w:sz w:val="24"/>
          <w:szCs w:val="24"/>
        </w:rPr>
        <w:t>компетентностный</w:t>
      </w:r>
      <w:proofErr w:type="spellEnd"/>
      <w:r w:rsidRPr="004B49AD">
        <w:rPr>
          <w:rFonts w:ascii="Times New Roman" w:hAnsi="Times New Roman" w:cs="Times New Roman"/>
          <w:sz w:val="24"/>
          <w:szCs w:val="24"/>
        </w:rPr>
        <w:t xml:space="preserve"> подход, рассматривающий </w:t>
      </w:r>
      <w:proofErr w:type="gramStart"/>
      <w:r w:rsidRPr="004B49AD">
        <w:rPr>
          <w:rFonts w:ascii="Times New Roman" w:hAnsi="Times New Roman" w:cs="Times New Roman"/>
          <w:sz w:val="24"/>
          <w:szCs w:val="24"/>
        </w:rPr>
        <w:t>приоритетным</w:t>
      </w:r>
      <w:proofErr w:type="gramEnd"/>
      <w:r w:rsidRPr="004B49AD">
        <w:rPr>
          <w:rFonts w:ascii="Times New Roman" w:hAnsi="Times New Roman" w:cs="Times New Roman"/>
          <w:sz w:val="24"/>
          <w:szCs w:val="24"/>
        </w:rPr>
        <w:t xml:space="preserve"> в процессе усвоения программы по всеобщей истории формирование комплекса </w:t>
      </w:r>
      <w:proofErr w:type="spellStart"/>
      <w:r w:rsidRPr="004B49AD">
        <w:rPr>
          <w:rFonts w:ascii="Times New Roman" w:hAnsi="Times New Roman" w:cs="Times New Roman"/>
          <w:sz w:val="24"/>
          <w:szCs w:val="24"/>
        </w:rPr>
        <w:t>общеучебных</w:t>
      </w:r>
      <w:proofErr w:type="spellEnd"/>
      <w:r w:rsidRPr="004B49AD">
        <w:rPr>
          <w:rFonts w:ascii="Times New Roman" w:hAnsi="Times New Roman" w:cs="Times New Roman"/>
          <w:sz w:val="24"/>
          <w:szCs w:val="24"/>
        </w:rPr>
        <w:t xml:space="preserve"> (универсальных, </w:t>
      </w:r>
      <w:proofErr w:type="spellStart"/>
      <w:r w:rsidRPr="004B49AD">
        <w:rPr>
          <w:rFonts w:ascii="Times New Roman" w:hAnsi="Times New Roman" w:cs="Times New Roman"/>
          <w:sz w:val="24"/>
          <w:szCs w:val="24"/>
        </w:rPr>
        <w:t>надпредметных</w:t>
      </w:r>
      <w:proofErr w:type="spellEnd"/>
      <w:r w:rsidRPr="004B49AD">
        <w:rPr>
          <w:rFonts w:ascii="Times New Roman" w:hAnsi="Times New Roman" w:cs="Times New Roman"/>
          <w:sz w:val="24"/>
          <w:szCs w:val="24"/>
        </w:rPr>
        <w:t xml:space="preserve">) умений, развитие способностей, различных видов деятельности и личностных качеств и отношений у учащихся основной школы; - </w:t>
      </w:r>
      <w:proofErr w:type="gramStart"/>
      <w:r w:rsidRPr="004B49AD">
        <w:rPr>
          <w:rFonts w:ascii="Times New Roman" w:hAnsi="Times New Roman" w:cs="Times New Roman"/>
          <w:sz w:val="24"/>
          <w:szCs w:val="24"/>
        </w:rPr>
        <w:t>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 - личностно-ориентированный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w:t>
      </w:r>
      <w:proofErr w:type="gramEnd"/>
      <w:r w:rsidRPr="004B49AD">
        <w:rPr>
          <w:rFonts w:ascii="Times New Roman" w:hAnsi="Times New Roman" w:cs="Times New Roman"/>
          <w:sz w:val="24"/>
          <w:szCs w:val="24"/>
        </w:rPr>
        <w:t xml:space="preserve"> Задача учителя в контексте этого подхода — мотивация и стимулирование осмысленного учения; - проблемный  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 Содержание курса по всеобщей истории конструируется на следующих принципах: - принцип историзма, 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исследованы </w:t>
      </w:r>
      <w:proofErr w:type="gramStart"/>
      <w:r w:rsidRPr="004B49AD">
        <w:rPr>
          <w:rFonts w:ascii="Times New Roman" w:hAnsi="Times New Roman" w:cs="Times New Roman"/>
          <w:sz w:val="24"/>
          <w:szCs w:val="24"/>
        </w:rPr>
        <w:t>вне временных</w:t>
      </w:r>
      <w:proofErr w:type="gramEnd"/>
      <w:r w:rsidRPr="004B49AD">
        <w:rPr>
          <w:rFonts w:ascii="Times New Roman" w:hAnsi="Times New Roman" w:cs="Times New Roman"/>
          <w:sz w:val="24"/>
          <w:szCs w:val="24"/>
        </w:rPr>
        <w:t xml:space="preserve"> рамок; - принцип объективности, основанный на фактах в их истинном содержании, без искажения и формализации. Принцип предполагает исследовать каждое явление разносторонне, многогранно; - принцип социального подхода предполагает рассмотрение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 - принцип альтернативности,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w:t>
      </w:r>
      <w:r w:rsidRPr="004B49AD">
        <w:rPr>
          <w:rFonts w:ascii="Times New Roman" w:hAnsi="Times New Roman" w:cs="Times New Roman"/>
          <w:sz w:val="24"/>
          <w:szCs w:val="24"/>
        </w:rPr>
        <w:lastRenderedPageBreak/>
        <w:t xml:space="preserve">конкретном процессе, увидеть перспективные пути развития. При изучении курса «Россия в мире» в средней (полной) школе необходимо использовать </w:t>
      </w:r>
      <w:proofErr w:type="spellStart"/>
      <w:r w:rsidRPr="004B49AD">
        <w:rPr>
          <w:rFonts w:ascii="Times New Roman" w:hAnsi="Times New Roman" w:cs="Times New Roman"/>
          <w:sz w:val="24"/>
          <w:szCs w:val="24"/>
        </w:rPr>
        <w:t>межпредметные</w:t>
      </w:r>
      <w:proofErr w:type="spellEnd"/>
      <w:r w:rsidRPr="004B49AD">
        <w:rPr>
          <w:rFonts w:ascii="Times New Roman" w:hAnsi="Times New Roman" w:cs="Times New Roman"/>
          <w:sz w:val="24"/>
          <w:szCs w:val="24"/>
        </w:rPr>
        <w:t xml:space="preserve"> связи, что широко представлено в параграфах учебников. Прежде </w:t>
      </w:r>
      <w:proofErr w:type="gramStart"/>
      <w:r w:rsidRPr="004B49AD">
        <w:rPr>
          <w:rFonts w:ascii="Times New Roman" w:hAnsi="Times New Roman" w:cs="Times New Roman"/>
          <w:sz w:val="24"/>
          <w:szCs w:val="24"/>
        </w:rPr>
        <w:t>всего</w:t>
      </w:r>
      <w:proofErr w:type="gramEnd"/>
      <w:r w:rsidRPr="004B49AD">
        <w:rPr>
          <w:rFonts w:ascii="Times New Roman" w:hAnsi="Times New Roman" w:cs="Times New Roman"/>
          <w:sz w:val="24"/>
          <w:szCs w:val="24"/>
        </w:rPr>
        <w:t xml:space="preserve"> следует опираться на знания учащихся по обществознанию, литературе, географии, искусству и др.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III. Описание места учебного предмета в учебном плане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Программа базового уровня исторического образования </w:t>
      </w:r>
      <w:proofErr w:type="gramStart"/>
      <w:r w:rsidRPr="004B49AD">
        <w:rPr>
          <w:rFonts w:ascii="Times New Roman" w:hAnsi="Times New Roman" w:cs="Times New Roman"/>
          <w:sz w:val="24"/>
          <w:szCs w:val="24"/>
        </w:rPr>
        <w:t>в средней школе ориентирована на изучение истории с древнейших времен до наших дней в течение</w:t>
      </w:r>
      <w:proofErr w:type="gramEnd"/>
      <w:r w:rsidRPr="004B49AD">
        <w:rPr>
          <w:rFonts w:ascii="Times New Roman" w:hAnsi="Times New Roman" w:cs="Times New Roman"/>
          <w:sz w:val="24"/>
          <w:szCs w:val="24"/>
        </w:rPr>
        <w:t xml:space="preserve"> двух лет. В учебном плане объем учебного времени, отведенный для изучения истории или предмета «Россия в мире», составляет 68 часов в каждом классе. </w:t>
      </w:r>
      <w:proofErr w:type="gramStart"/>
      <w:r w:rsidRPr="004B49AD">
        <w:rPr>
          <w:rFonts w:ascii="Times New Roman" w:hAnsi="Times New Roman" w:cs="Times New Roman"/>
          <w:sz w:val="24"/>
          <w:szCs w:val="24"/>
        </w:rPr>
        <w:t>Исходя из сложившейся традиции в старшей школе учебник предлагает</w:t>
      </w:r>
      <w:proofErr w:type="gramEnd"/>
      <w:r w:rsidRPr="004B49AD">
        <w:rPr>
          <w:rFonts w:ascii="Times New Roman" w:hAnsi="Times New Roman" w:cs="Times New Roman"/>
          <w:sz w:val="24"/>
          <w:szCs w:val="24"/>
        </w:rPr>
        <w:t xml:space="preserve"> интегрированное изучение отечественной и всеобщей истории.  IV. Результаты освоения учебного предмета</w:t>
      </w:r>
      <w:proofErr w:type="gramStart"/>
      <w:r w:rsidRPr="004B49AD">
        <w:rPr>
          <w:rFonts w:ascii="Times New Roman" w:hAnsi="Times New Roman" w:cs="Times New Roman"/>
          <w:sz w:val="24"/>
          <w:szCs w:val="24"/>
        </w:rPr>
        <w:t xml:space="preserve"> В</w:t>
      </w:r>
      <w:proofErr w:type="gramEnd"/>
      <w:r w:rsidRPr="004B49AD">
        <w:rPr>
          <w:rFonts w:ascii="Times New Roman" w:hAnsi="Times New Roman" w:cs="Times New Roman"/>
          <w:sz w:val="24"/>
          <w:szCs w:val="24"/>
        </w:rPr>
        <w:t xml:space="preserve"> процессе освоения курса «Россия в мире» у учащихся 10-11 класса должны быть сформированы:  •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 • </w:t>
      </w:r>
      <w:proofErr w:type="gramStart"/>
      <w:r w:rsidRPr="004B49AD">
        <w:rPr>
          <w:rFonts w:ascii="Times New Roman" w:hAnsi="Times New Roman" w:cs="Times New Roman"/>
          <w:sz w:val="24"/>
          <w:szCs w:val="24"/>
        </w:rPr>
        <w:t>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 готовность к служению Отечеству, его защите; • мировоззрение, соответствующего современному уровню развития науки и общественной практики, основанного на диалоге культур;</w:t>
      </w:r>
      <w:proofErr w:type="gramEnd"/>
      <w:r w:rsidRPr="004B49AD">
        <w:rPr>
          <w:rFonts w:ascii="Times New Roman" w:hAnsi="Times New Roman" w:cs="Times New Roman"/>
          <w:sz w:val="24"/>
          <w:szCs w:val="24"/>
        </w:rPr>
        <w:t xml:space="preserve"> • </w:t>
      </w:r>
      <w:proofErr w:type="gramStart"/>
      <w:r w:rsidRPr="004B49AD">
        <w:rPr>
          <w:rFonts w:ascii="Times New Roman" w:hAnsi="Times New Roman" w:cs="Times New Roman"/>
          <w:sz w:val="24"/>
          <w:szCs w:val="24"/>
        </w:rPr>
        <w:t xml:space="preserve">основы саморазвития и самовоспитания; готовность и способность к самостоятельной, творческой и ответственной деятельности; • толерантное сознание и поведение в поликультурном мире, достигать взаимопонимания, находить общие цели и сотрудничать для их достижения; • навыки сотрудничества со сверстниками, детьми младшего возраста, взрослыми в образовательной, общественно полезной, </w:t>
      </w:r>
      <w:proofErr w:type="spellStart"/>
      <w:r w:rsidRPr="004B49AD">
        <w:rPr>
          <w:rFonts w:ascii="Times New Roman" w:hAnsi="Times New Roman" w:cs="Times New Roman"/>
          <w:sz w:val="24"/>
          <w:szCs w:val="24"/>
        </w:rPr>
        <w:t>учебноисследовательской</w:t>
      </w:r>
      <w:proofErr w:type="spellEnd"/>
      <w:r w:rsidRPr="004B49AD">
        <w:rPr>
          <w:rFonts w:ascii="Times New Roman" w:hAnsi="Times New Roman" w:cs="Times New Roman"/>
          <w:sz w:val="24"/>
          <w:szCs w:val="24"/>
        </w:rPr>
        <w:t>, проектной и других видах деятельности;</w:t>
      </w:r>
      <w:proofErr w:type="gramEnd"/>
      <w:r w:rsidRPr="004B49AD">
        <w:rPr>
          <w:rFonts w:ascii="Times New Roman" w:hAnsi="Times New Roman" w:cs="Times New Roman"/>
          <w:sz w:val="24"/>
          <w:szCs w:val="24"/>
        </w:rPr>
        <w:t xml:space="preserve"> • </w:t>
      </w:r>
      <w:proofErr w:type="gramStart"/>
      <w:r w:rsidRPr="004B49AD">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 • осознанный выбор будущей профессии и возможностей реализации собственных жизненных планов;  • представления о России в разные исторические периоды; • знания о месте и роли России как неотъемлемой части мира в контексте мирового развития; • взгляд на современный мир с точки зрения интересов России, понимания ее прошлого и настоящего;</w:t>
      </w:r>
      <w:proofErr w:type="gramEnd"/>
      <w:r w:rsidRPr="004B49AD">
        <w:rPr>
          <w:rFonts w:ascii="Times New Roman" w:hAnsi="Times New Roman" w:cs="Times New Roman"/>
          <w:sz w:val="24"/>
          <w:szCs w:val="24"/>
        </w:rPr>
        <w:t xml:space="preserve"> • </w:t>
      </w:r>
      <w:proofErr w:type="gramStart"/>
      <w:r w:rsidRPr="004B49AD">
        <w:rPr>
          <w:rFonts w:ascii="Times New Roman" w:hAnsi="Times New Roman" w:cs="Times New Roman"/>
          <w:sz w:val="24"/>
          <w:szCs w:val="24"/>
        </w:rPr>
        <w:t>представления о единстве и многообразии многонационального российского народа;  • умения сравнительного анализа исторических событий и аналогичных исторических процессов, протекавших в различные хронологические периоды; • способности отличать интерпретации прошлого, основанные на фактическом материале, от заведомых искажений, не имеющих документального  подтверждения; • представления об особенностях современного глобального общества, информационной политике и механизмах создания образа исторической и современной России в мире;</w:t>
      </w:r>
      <w:proofErr w:type="gramEnd"/>
      <w:r w:rsidRPr="004B49AD">
        <w:rPr>
          <w:rFonts w:ascii="Times New Roman" w:hAnsi="Times New Roman" w:cs="Times New Roman"/>
          <w:sz w:val="24"/>
          <w:szCs w:val="24"/>
        </w:rPr>
        <w:t xml:space="preserve"> • умения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 • умения применять исторические знания в профессиональной и общественной деятельности, поликультурном общении; • навыками проектной деятельности и исторической реконструкции с привлечением различных источников; • умения вести диалог, обосновывать свою точку зрения в дискуссии по исторической тематике. В процессе освоения курса «Россия в мире» учащиеся 10-11 класса должны знать/уметь:  •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w:t>
      </w:r>
      <w:r w:rsidRPr="004B49AD">
        <w:rPr>
          <w:rFonts w:ascii="Times New Roman" w:hAnsi="Times New Roman" w:cs="Times New Roman"/>
          <w:sz w:val="24"/>
          <w:szCs w:val="24"/>
        </w:rPr>
        <w:lastRenderedPageBreak/>
        <w:t xml:space="preserve">планов деятельности; выбирать успешные стратегии в различных ситуациях; • </w:t>
      </w:r>
      <w:proofErr w:type="gramStart"/>
      <w:r w:rsidRPr="004B49AD">
        <w:rPr>
          <w:rFonts w:ascii="Times New Roman" w:hAnsi="Times New Roman" w:cs="Times New Roman"/>
          <w:sz w:val="24"/>
          <w:szCs w:val="24"/>
        </w:rPr>
        <w:t xml:space="preserve">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 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 ориентироваться в различных источниках информации, критически оценивать и интерпретировать информацию, получаемую из различных источников; </w:t>
      </w:r>
      <w:proofErr w:type="gramEnd"/>
    </w:p>
    <w:p w:rsidR="004B49AD" w:rsidRPr="004B49AD" w:rsidRDefault="004B49AD" w:rsidP="004B49AD">
      <w:pPr>
        <w:spacing w:after="0" w:line="240" w:lineRule="auto"/>
        <w:jc w:val="both"/>
        <w:rPr>
          <w:rFonts w:ascii="Times New Roman" w:hAnsi="Times New Roman" w:cs="Times New Roman"/>
          <w:sz w:val="24"/>
          <w:szCs w:val="24"/>
        </w:rPr>
      </w:pPr>
      <w:proofErr w:type="gramStart"/>
      <w:r w:rsidRPr="004B49AD">
        <w:rPr>
          <w:rFonts w:ascii="Times New Roman" w:hAnsi="Times New Roman" w:cs="Times New Roman"/>
          <w:sz w:val="24"/>
          <w:szCs w:val="24"/>
        </w:rPr>
        <w:t>• использовать средства информационных и коммуникационных технологий (ИКТ) в решении поставленных задач с соблюдением требований эргономики, техники безопасности, гигиены, ресурсосбережения, правовых и этических норм, норм  • определять назначение и функции различных социальных институтов; • самостоятельно оценивать и принимать решения, определяющие стратегию поведения, с учетом гражданских и нравственных ценностей; • ясно, логично и точно излагать свою точку зрения, использовать адекватные языковые средства;</w:t>
      </w:r>
      <w:proofErr w:type="gramEnd"/>
      <w:r w:rsidRPr="004B49AD">
        <w:rPr>
          <w:rFonts w:ascii="Times New Roman" w:hAnsi="Times New Roman" w:cs="Times New Roman"/>
          <w:sz w:val="24"/>
          <w:szCs w:val="24"/>
        </w:rPr>
        <w:t xml:space="preserve"> •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roofErr w:type="gramStart"/>
      <w:r w:rsidRPr="004B49AD">
        <w:rPr>
          <w:rFonts w:ascii="Times New Roman" w:hAnsi="Times New Roman" w:cs="Times New Roman"/>
          <w:sz w:val="24"/>
          <w:szCs w:val="24"/>
        </w:rPr>
        <w:t>.</w:t>
      </w:r>
      <w:proofErr w:type="gramEnd"/>
      <w:r w:rsidRPr="004B49AD">
        <w:rPr>
          <w:rFonts w:ascii="Times New Roman" w:hAnsi="Times New Roman" w:cs="Times New Roman"/>
          <w:sz w:val="24"/>
          <w:szCs w:val="24"/>
        </w:rPr>
        <w:t xml:space="preserve"> • </w:t>
      </w:r>
      <w:proofErr w:type="gramStart"/>
      <w:r w:rsidRPr="004B49AD">
        <w:rPr>
          <w:rFonts w:ascii="Times New Roman" w:hAnsi="Times New Roman" w:cs="Times New Roman"/>
          <w:sz w:val="24"/>
          <w:szCs w:val="24"/>
        </w:rPr>
        <w:t>п</w:t>
      </w:r>
      <w:proofErr w:type="gramEnd"/>
      <w:r w:rsidRPr="004B49AD">
        <w:rPr>
          <w:rFonts w:ascii="Times New Roman" w:hAnsi="Times New Roman" w:cs="Times New Roman"/>
          <w:sz w:val="24"/>
          <w:szCs w:val="24"/>
        </w:rPr>
        <w:t xml:space="preserve">редставления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4B49AD" w:rsidRPr="004B49AD" w:rsidRDefault="004B49AD" w:rsidP="004B49AD">
      <w:pPr>
        <w:spacing w:after="0" w:line="240" w:lineRule="auto"/>
        <w:jc w:val="both"/>
        <w:rPr>
          <w:rFonts w:ascii="Times New Roman" w:hAnsi="Times New Roman" w:cs="Times New Roman"/>
          <w:sz w:val="24"/>
          <w:szCs w:val="24"/>
        </w:rPr>
      </w:pP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VI. Содержание учебного предмета </w:t>
      </w:r>
    </w:p>
    <w:p w:rsidR="004B49AD" w:rsidRPr="004B49AD" w:rsidRDefault="004B49AD" w:rsidP="004B49AD">
      <w:pPr>
        <w:spacing w:after="0" w:line="240" w:lineRule="auto"/>
        <w:jc w:val="both"/>
        <w:rPr>
          <w:rFonts w:ascii="Times New Roman" w:hAnsi="Times New Roman" w:cs="Times New Roman"/>
          <w:sz w:val="24"/>
          <w:szCs w:val="24"/>
        </w:rPr>
      </w:pPr>
    </w:p>
    <w:p w:rsidR="004B49AD" w:rsidRPr="004B49AD" w:rsidRDefault="004B49AD" w:rsidP="004B49AD">
      <w:pPr>
        <w:spacing w:after="0" w:line="240" w:lineRule="auto"/>
        <w:jc w:val="both"/>
        <w:rPr>
          <w:rFonts w:ascii="Times New Roman" w:hAnsi="Times New Roman" w:cs="Times New Roman"/>
          <w:b/>
          <w:sz w:val="24"/>
          <w:szCs w:val="24"/>
        </w:rPr>
      </w:pPr>
      <w:r w:rsidRPr="004B49AD">
        <w:rPr>
          <w:rFonts w:ascii="Times New Roman" w:hAnsi="Times New Roman" w:cs="Times New Roman"/>
          <w:b/>
          <w:sz w:val="24"/>
          <w:szCs w:val="24"/>
        </w:rPr>
        <w:t xml:space="preserve">11 КЛАСС (68 ч)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Введение. Основные тенденции глобального развития и место России в мировом сообществе. Особенности периода Новейшей истории.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1. Россия и мир </w:t>
      </w:r>
      <w:proofErr w:type="gramStart"/>
      <w:r w:rsidRPr="004B49AD">
        <w:rPr>
          <w:rFonts w:ascii="Times New Roman" w:hAnsi="Times New Roman" w:cs="Times New Roman"/>
          <w:sz w:val="24"/>
          <w:szCs w:val="24"/>
        </w:rPr>
        <w:t>в начале</w:t>
      </w:r>
      <w:proofErr w:type="gramEnd"/>
      <w:r w:rsidRPr="004B49AD">
        <w:rPr>
          <w:rFonts w:ascii="Times New Roman" w:hAnsi="Times New Roman" w:cs="Times New Roman"/>
          <w:sz w:val="24"/>
          <w:szCs w:val="24"/>
        </w:rPr>
        <w:t xml:space="preserve"> XX в. Новые тенденции в развитии общества. 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в России и на Востоке. Идейные течения, образование первых политических партий в России. Первая российская революция. Предпосылки, причины и этапы революции. Нарастание конфронтации между властью и обществом. Русско-японская война. </w:t>
      </w:r>
      <w:proofErr w:type="spellStart"/>
      <w:r w:rsidRPr="004B49AD">
        <w:rPr>
          <w:rFonts w:ascii="Times New Roman" w:hAnsi="Times New Roman" w:cs="Times New Roman"/>
          <w:sz w:val="24"/>
          <w:szCs w:val="24"/>
        </w:rPr>
        <w:t>Радикализация</w:t>
      </w:r>
      <w:proofErr w:type="spellEnd"/>
      <w:r w:rsidRPr="004B49AD">
        <w:rPr>
          <w:rFonts w:ascii="Times New Roman" w:hAnsi="Times New Roman" w:cs="Times New Roman"/>
          <w:sz w:val="24"/>
          <w:szCs w:val="24"/>
        </w:rPr>
        <w:t xml:space="preserve"> общественного движения. Формы революционной борьбы. Выступления рабочих, крестьян и интеллигенции. Деятельность Советов. Всероссийская октябрьская стачка. Реформа политического строя. Манифест 17 октября. Природа нового политического строя. Образование системы политических партий. Революционные партии: социал-демократы и социалисты-революционеры. Либеральные партии: кадеты и  октябристы.  Организации  правых.  Лидеры и цели партий. Начало российского парламентаризма: I Государственная дума. Российское общество и реформы. Программа правительства П. А. 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 Россия в системе мирового рынка и международных союзов. Особенности развития российской экономики. Роль государства в хозяйственной жизни страны. Экономический подъем в России. Россия на 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2. Мировая война и революционные потрясения.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Первая мировая война. Геополитическая обстановка накануне войны. Причины войны. Планы России, ее союзников и противников. Начало Первой мировой войны. Основные </w:t>
      </w:r>
      <w:r w:rsidRPr="004B49AD">
        <w:rPr>
          <w:rFonts w:ascii="Times New Roman" w:hAnsi="Times New Roman" w:cs="Times New Roman"/>
          <w:sz w:val="24"/>
          <w:szCs w:val="24"/>
        </w:rPr>
        <w:lastRenderedPageBreak/>
        <w:t xml:space="preserve">театры военных действий. Военные действия в 1914 г. Роль Восточного фронта в Первой мировой войне. Военные кампании 1915— 1917 гг. Социально-экономическая и внутриполитическая ситуация в России и других воюющих странах. Выход России из войны. Окончание Первой мировой войны. Российская революция 1917 г. Революционные события февраля—марта 1917 г.: падение монархии, отречение Николая II. Образование Временного правительства. Формирование Советов. </w:t>
      </w:r>
      <w:proofErr w:type="spellStart"/>
      <w:r w:rsidRPr="004B49AD">
        <w:rPr>
          <w:rFonts w:ascii="Times New Roman" w:hAnsi="Times New Roman" w:cs="Times New Roman"/>
          <w:sz w:val="24"/>
          <w:szCs w:val="24"/>
        </w:rPr>
        <w:t>Послефевральский</w:t>
      </w:r>
      <w:proofErr w:type="spellEnd"/>
      <w:r w:rsidRPr="004B49AD">
        <w:rPr>
          <w:rFonts w:ascii="Times New Roman" w:hAnsi="Times New Roman" w:cs="Times New Roman"/>
          <w:sz w:val="24"/>
          <w:szCs w:val="24"/>
        </w:rPr>
        <w:t xml:space="preserve"> политический режим. Создание правительственной коалиции,  политические  кризисы.  А.  Ф. Керенский. «Апрельские тезисы» В. И. Ленина. Курс большевиков на социалистическую революцию. Выступление Л. Г. Корнилова. Большевизация Советов. Октябрь 1917  г.:  приход  большевиков  к  власти. II Всероссийский съезд Советов. Первые декреты.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w:t>
      </w:r>
      <w:proofErr w:type="spellStart"/>
      <w:r w:rsidRPr="004B49AD">
        <w:rPr>
          <w:rFonts w:ascii="Times New Roman" w:hAnsi="Times New Roman" w:cs="Times New Roman"/>
          <w:sz w:val="24"/>
          <w:szCs w:val="24"/>
        </w:rPr>
        <w:t>большевистсколевоэсеровского</w:t>
      </w:r>
      <w:proofErr w:type="spellEnd"/>
      <w:r w:rsidRPr="004B49AD">
        <w:rPr>
          <w:rFonts w:ascii="Times New Roman" w:hAnsi="Times New Roman" w:cs="Times New Roman"/>
          <w:sz w:val="24"/>
          <w:szCs w:val="24"/>
        </w:rPr>
        <w:t xml:space="preserve"> правительства. Судьба Учредительного собрания. Различные точки зрения на революционные события 1917 г. Гражданская война в России. Причины и особенности Гражданской войны, ее временные рамки. Война «внутри демократии». Брестский мир. Борьба за Советы весной 1918 г. </w:t>
      </w:r>
      <w:proofErr w:type="spellStart"/>
      <w:r w:rsidRPr="004B49AD">
        <w:rPr>
          <w:rFonts w:ascii="Times New Roman" w:hAnsi="Times New Roman" w:cs="Times New Roman"/>
          <w:sz w:val="24"/>
          <w:szCs w:val="24"/>
        </w:rPr>
        <w:t>Комуч</w:t>
      </w:r>
      <w:proofErr w:type="spellEnd"/>
      <w:r w:rsidRPr="004B49AD">
        <w:rPr>
          <w:rFonts w:ascii="Times New Roman" w:hAnsi="Times New Roman" w:cs="Times New Roman"/>
          <w:sz w:val="24"/>
          <w:szCs w:val="24"/>
        </w:rPr>
        <w:t xml:space="preserve"> и восстание Чехословацкого корпуса. Строительство Красной армии. Л. Д. Троцкий. Распад </w:t>
      </w:r>
      <w:proofErr w:type="spellStart"/>
      <w:r w:rsidRPr="004B49AD">
        <w:rPr>
          <w:rFonts w:ascii="Times New Roman" w:hAnsi="Times New Roman" w:cs="Times New Roman"/>
          <w:sz w:val="24"/>
          <w:szCs w:val="24"/>
        </w:rPr>
        <w:t>большевистско</w:t>
      </w:r>
      <w:proofErr w:type="spellEnd"/>
      <w:r w:rsidRPr="004B49AD">
        <w:rPr>
          <w:rFonts w:ascii="Times New Roman" w:hAnsi="Times New Roman" w:cs="Times New Roman"/>
          <w:sz w:val="24"/>
          <w:szCs w:val="24"/>
        </w:rPr>
        <w:t>-левоэсеровского блока. Формирование однопартийной системы в Советском государстве. Принятие Конституции РСФСР. Борьба между красными и белыми. Расширение Белого движения и иностранная интервенция. Победы Красной армии над войсками А. В. Колчака и А. И. 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 От Российской республики Совето</w:t>
      </w:r>
      <w:proofErr w:type="gramStart"/>
      <w:r w:rsidRPr="004B49AD">
        <w:rPr>
          <w:rFonts w:ascii="Times New Roman" w:hAnsi="Times New Roman" w:cs="Times New Roman"/>
          <w:sz w:val="24"/>
          <w:szCs w:val="24"/>
        </w:rPr>
        <w:t>в к СССР</w:t>
      </w:r>
      <w:proofErr w:type="gramEnd"/>
      <w:r w:rsidRPr="004B49AD">
        <w:rPr>
          <w:rFonts w:ascii="Times New Roman" w:hAnsi="Times New Roman" w:cs="Times New Roman"/>
          <w:sz w:val="24"/>
          <w:szCs w:val="24"/>
        </w:rPr>
        <w:t xml:space="preserve">.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 Конституция СССР 1924 г. Послевоенное урегулирование и революционные события в Европе.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3. Мир в </w:t>
      </w:r>
      <w:proofErr w:type="spellStart"/>
      <w:r w:rsidRPr="004B49AD">
        <w:rPr>
          <w:rFonts w:ascii="Times New Roman" w:hAnsi="Times New Roman" w:cs="Times New Roman"/>
          <w:sz w:val="24"/>
          <w:szCs w:val="24"/>
        </w:rPr>
        <w:t>межвоенный</w:t>
      </w:r>
      <w:proofErr w:type="spellEnd"/>
      <w:r w:rsidRPr="004B49AD">
        <w:rPr>
          <w:rFonts w:ascii="Times New Roman" w:hAnsi="Times New Roman" w:cs="Times New Roman"/>
          <w:sz w:val="24"/>
          <w:szCs w:val="24"/>
        </w:rPr>
        <w:t xml:space="preserve"> период. Мировой экономический кризис. Экономическое развитие стран Запада в 20-е гг. Предпосылки экономического кризиса. Великая  депрессия  в  США.  Ф. Д. Рузвельт. Основные мероприятия «Нового курса». Выход США из кризиса. Проявление кризисных явлений в разных странах мира. Выход из кризиса, предложенный левыми силами. Политика Народного фронта во Франции. Тоталитарные режимы в Европе. Природа тоталитаризма. Установление фашистского режима в Италии. Корпоративное государство в Италии. Природа и характерные черты националистических диктаторских режимов. Экономический и политический кризис в Германии. Приход к власти в Германии национал- социалистов. Гитлеровский режим. Нацистская партия. Милитаризация страны. Агрессивная внешняя политика. Тоталитарные и авторитарные режимы в других странах Европы. Нестабильность авторитарного и тоталитарного путей преодоления кризиса. Модернизация в странах Востока. Страны Востока после окончания Первой мировой войны. Распад Османской империи и рождение новой Турции. Внутренняя политика К. </w:t>
      </w:r>
      <w:proofErr w:type="spellStart"/>
      <w:r w:rsidRPr="004B49AD">
        <w:rPr>
          <w:rFonts w:ascii="Times New Roman" w:hAnsi="Times New Roman" w:cs="Times New Roman"/>
          <w:sz w:val="24"/>
          <w:szCs w:val="24"/>
        </w:rPr>
        <w:t>Ататюрка</w:t>
      </w:r>
      <w:proofErr w:type="spellEnd"/>
      <w:r w:rsidRPr="004B49AD">
        <w:rPr>
          <w:rFonts w:ascii="Times New Roman" w:hAnsi="Times New Roman" w:cs="Times New Roman"/>
          <w:sz w:val="24"/>
          <w:szCs w:val="24"/>
        </w:rPr>
        <w:t xml:space="preserve">. Национально-освободительное движение в Индии и его особенности. Идеология гандизма. Революционные события в Китае. Сунь Ятсен. Гоминьдан после смерти Сунь Ятсена. Гражданская война в Китае.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Тема 4. Социалистический эксперимен</w:t>
      </w:r>
      <w:proofErr w:type="gramStart"/>
      <w:r w:rsidRPr="004B49AD">
        <w:rPr>
          <w:rFonts w:ascii="Times New Roman" w:hAnsi="Times New Roman" w:cs="Times New Roman"/>
          <w:sz w:val="24"/>
          <w:szCs w:val="24"/>
        </w:rPr>
        <w:t>т в СССР</w:t>
      </w:r>
      <w:proofErr w:type="gramEnd"/>
      <w:r w:rsidRPr="004B49AD">
        <w:rPr>
          <w:rFonts w:ascii="Times New Roman" w:hAnsi="Times New Roman" w:cs="Times New Roman"/>
          <w:sz w:val="24"/>
          <w:szCs w:val="24"/>
        </w:rPr>
        <w:t>. Советская страна в годы нэпа. Кризис власти РК</w:t>
      </w:r>
      <w:proofErr w:type="gramStart"/>
      <w:r w:rsidRPr="004B49AD">
        <w:rPr>
          <w:rFonts w:ascii="Times New Roman" w:hAnsi="Times New Roman" w:cs="Times New Roman"/>
          <w:sz w:val="24"/>
          <w:szCs w:val="24"/>
        </w:rPr>
        <w:t>П(</w:t>
      </w:r>
      <w:proofErr w:type="gramEnd"/>
      <w:r w:rsidRPr="004B49AD">
        <w:rPr>
          <w:rFonts w:ascii="Times New Roman" w:hAnsi="Times New Roman" w:cs="Times New Roman"/>
          <w:sz w:val="24"/>
          <w:szCs w:val="24"/>
        </w:rPr>
        <w:t xml:space="preserve">б) и политики «военного коммунизма». Нарастание крестьянских </w:t>
      </w:r>
      <w:r w:rsidRPr="004B49AD">
        <w:rPr>
          <w:rFonts w:ascii="Times New Roman" w:hAnsi="Times New Roman" w:cs="Times New Roman"/>
          <w:sz w:val="24"/>
          <w:szCs w:val="24"/>
        </w:rPr>
        <w:lastRenderedPageBreak/>
        <w:t>выступлений. Кронштадтское восстание. X съезд РК</w:t>
      </w:r>
      <w:proofErr w:type="gramStart"/>
      <w:r w:rsidRPr="004B49AD">
        <w:rPr>
          <w:rFonts w:ascii="Times New Roman" w:hAnsi="Times New Roman" w:cs="Times New Roman"/>
          <w:sz w:val="24"/>
          <w:szCs w:val="24"/>
        </w:rPr>
        <w:t>П(</w:t>
      </w:r>
      <w:proofErr w:type="gramEnd"/>
      <w:r w:rsidRPr="004B49AD">
        <w:rPr>
          <w:rFonts w:ascii="Times New Roman" w:hAnsi="Times New Roman" w:cs="Times New Roman"/>
          <w:sz w:val="24"/>
          <w:szCs w:val="24"/>
        </w:rPr>
        <w:t>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между экономической и политической системами СССР в период нэпа. Расширение торговой сети и сферы услуг. Изменение социальной структуры общества: рост численности пролетариата, появление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 И. Ленина. Усиление позиций И. В. Сталина в советском руководстве. Пути большевистской модернизации. Особенности модернизации в СССР. Свертывание нэпа. Курс на индустриализацию и коллективизацию и его после</w:t>
      </w:r>
      <w:proofErr w:type="gramStart"/>
      <w:r w:rsidRPr="004B49AD">
        <w:rPr>
          <w:rFonts w:ascii="Times New Roman" w:hAnsi="Times New Roman" w:cs="Times New Roman"/>
          <w:sz w:val="24"/>
          <w:szCs w:val="24"/>
        </w:rPr>
        <w:t>д-</w:t>
      </w:r>
      <w:proofErr w:type="gramEnd"/>
      <w:r w:rsidRPr="004B49AD">
        <w:rPr>
          <w:rFonts w:ascii="Times New Roman" w:hAnsi="Times New Roman" w:cs="Times New Roman"/>
          <w:sz w:val="24"/>
          <w:szCs w:val="24"/>
        </w:rPr>
        <w:t xml:space="preserve"> </w:t>
      </w:r>
      <w:proofErr w:type="spellStart"/>
      <w:r w:rsidRPr="004B49AD">
        <w:rPr>
          <w:rFonts w:ascii="Times New Roman" w:hAnsi="Times New Roman" w:cs="Times New Roman"/>
          <w:sz w:val="24"/>
          <w:szCs w:val="24"/>
        </w:rPr>
        <w:t>ствия</w:t>
      </w:r>
      <w:proofErr w:type="spellEnd"/>
      <w:r w:rsidRPr="004B49AD">
        <w:rPr>
          <w:rFonts w:ascii="Times New Roman" w:hAnsi="Times New Roman" w:cs="Times New Roman"/>
          <w:sz w:val="24"/>
          <w:szCs w:val="24"/>
        </w:rPr>
        <w:t xml:space="preserve">. Форсированная индустриализация и ее источники. Насильственная коллективизация. Массовые репрессии. Советская экономическая модель. Режим личной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власти вождя. Изменения социальной структуры общества, деформация общественного сознания. Конституция 1936 г.: несоответствие </w:t>
      </w:r>
      <w:proofErr w:type="gramStart"/>
      <w:r w:rsidRPr="004B49AD">
        <w:rPr>
          <w:rFonts w:ascii="Times New Roman" w:hAnsi="Times New Roman" w:cs="Times New Roman"/>
          <w:sz w:val="24"/>
          <w:szCs w:val="24"/>
        </w:rPr>
        <w:t>демократического характера</w:t>
      </w:r>
      <w:proofErr w:type="gramEnd"/>
      <w:r w:rsidRPr="004B49AD">
        <w:rPr>
          <w:rFonts w:ascii="Times New Roman" w:hAnsi="Times New Roman" w:cs="Times New Roman"/>
          <w:sz w:val="24"/>
          <w:szCs w:val="24"/>
        </w:rPr>
        <w:t xml:space="preserve"> конституции и социально-политических реалий советского общества. СССР в системе международных отношений. Советская внешняя политика и проблема мировой революции. Генуэзская и </w:t>
      </w:r>
      <w:proofErr w:type="spellStart"/>
      <w:r w:rsidRPr="004B49AD">
        <w:rPr>
          <w:rFonts w:ascii="Times New Roman" w:hAnsi="Times New Roman" w:cs="Times New Roman"/>
          <w:sz w:val="24"/>
          <w:szCs w:val="24"/>
        </w:rPr>
        <w:t>Локарнская</w:t>
      </w:r>
      <w:proofErr w:type="spellEnd"/>
      <w:r w:rsidRPr="004B49AD">
        <w:rPr>
          <w:rFonts w:ascii="Times New Roman" w:hAnsi="Times New Roman" w:cs="Times New Roman"/>
          <w:sz w:val="24"/>
          <w:szCs w:val="24"/>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Кризис Версальско-Вашингтонской системы. Советская политика в условиях роста военной угрозы в Европе. Изменение внешнеполитического курса СССР после прихода к власти нацистов в Германии. Политика коллективной безопасности. Создание блока фашистских государств. Крах системы послевоенного урегулирования. Дипломатические маневры накануне Второй мировой войны. Мюнхенское соглашение 1938 г. и политика «умиротворения» агрессоров. Захваты фашистской Германии и Италии в Европе. Неудача советско-</w:t>
      </w:r>
      <w:proofErr w:type="spellStart"/>
      <w:r w:rsidRPr="004B49AD">
        <w:rPr>
          <w:rFonts w:ascii="Times New Roman" w:hAnsi="Times New Roman" w:cs="Times New Roman"/>
          <w:sz w:val="24"/>
          <w:szCs w:val="24"/>
        </w:rPr>
        <w:t>англофранцузских</w:t>
      </w:r>
      <w:proofErr w:type="spellEnd"/>
      <w:r w:rsidRPr="004B49AD">
        <w:rPr>
          <w:rFonts w:ascii="Times New Roman" w:hAnsi="Times New Roman" w:cs="Times New Roman"/>
          <w:sz w:val="24"/>
          <w:szCs w:val="24"/>
        </w:rPr>
        <w:t xml:space="preserve"> переговоров летом 1939 г. Заключение пакта о ненападении с Германией. Разграничение сфер влияния в Европе.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5. Вторая мировая война. Агрессия гитлеровской Германии. 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 СССР накануне Великой Отечественной войны. Мероприятия по укреплению военной мощи СССР. Внешняя политика СССР в условиях начала Второй мировой войны. Советско-финляндская война и ее результаты. Расширение территории СССР в 1940 г.: присоединение Бессарабии, Северной </w:t>
      </w:r>
      <w:proofErr w:type="spellStart"/>
      <w:r w:rsidRPr="004B49AD">
        <w:rPr>
          <w:rFonts w:ascii="Times New Roman" w:hAnsi="Times New Roman" w:cs="Times New Roman"/>
          <w:sz w:val="24"/>
          <w:szCs w:val="24"/>
        </w:rPr>
        <w:t>Буковины</w:t>
      </w:r>
      <w:proofErr w:type="spellEnd"/>
      <w:r w:rsidRPr="004B49AD">
        <w:rPr>
          <w:rFonts w:ascii="Times New Roman" w:hAnsi="Times New Roman" w:cs="Times New Roman"/>
          <w:sz w:val="24"/>
          <w:szCs w:val="24"/>
        </w:rPr>
        <w:t xml:space="preserve"> и Прибалтики. Начало Великой Отечественной войны. Нападение Германии на СССР. Причины неудач Красной армии летом и осенью 1941 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 гг. Ситуация на фронте весной и летом 1942 г. Наступление немецкой армии на юге летом 1942 г. Начало Сталинградской битвы. Военные действия в Северной Африке и на Тихом океане. Образование  антигитлеровской коалиции. Коренной перелом. Сталинградская битва. Окружение и разгром немецких армий под Сталинградом — начало коренного перелома в ходе войны. Наступление Красной армии зимой 1942 — весной 1943 г.: освобождение Кавказа, прорыв блокады Ленинграда, наступление на центральных участках фронта. Планы воюющих сторон на лето 1943 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 Сражения в Северной Африке и на Тихом океане в 1942—</w:t>
      </w:r>
      <w:r w:rsidRPr="004B49AD">
        <w:rPr>
          <w:rFonts w:ascii="Times New Roman" w:hAnsi="Times New Roman" w:cs="Times New Roman"/>
          <w:sz w:val="24"/>
          <w:szCs w:val="24"/>
        </w:rPr>
        <w:lastRenderedPageBreak/>
        <w:t xml:space="preserve">1943 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 Победа антигитлеровской коалиции. Стратегическая обстановка к началу 1944 г. Наступательные операции советских войск зимой—весной 1944 г.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1944 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 Итоги Второй мировой войны.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6. Биполярный мир и «холодная война». Начало противостояния. Политические последствия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СЭВ. Включение стран Западной Европы в орбиту влияния США. Создание НАТО. Гонка вооружений. Начало ядерного противостояния. Первое столкновение Востока и Запада: война в Корее и ее результаты. Мир на грани ядерной войны. Смена ориентиров советской внешней политики после смерти И. В. Сталина. Поиск диалога со странами Запада. Встреча руководителей СССР, США, Англии и Франции в Женеве в 1955 г. Установление дипломатических отношений с ФРГ. Создание ОВД. Обострение международной обстановки. Возведение Берлинской стены. Карибский кризис. Борьба за влияние в «третьем мире». Война во Вьетнаме. От разрядки к новому противостоянию. Начало разрядки международной напряженности. Достижение советским блоком военно-стратегического паритета с Западом. Договор ОСВ-1. Совещание по безопасности и сотрудничеству в Европе. Размещение советских ядерных ракет в Восточной Европе. Начало войны </w:t>
      </w:r>
      <w:proofErr w:type="gramStart"/>
      <w:r w:rsidRPr="004B49AD">
        <w:rPr>
          <w:rFonts w:ascii="Times New Roman" w:hAnsi="Times New Roman" w:cs="Times New Roman"/>
          <w:sz w:val="24"/>
          <w:szCs w:val="24"/>
        </w:rPr>
        <w:t>в</w:t>
      </w:r>
      <w:proofErr w:type="gramEnd"/>
      <w:r w:rsidRPr="004B49AD">
        <w:rPr>
          <w:rFonts w:ascii="Times New Roman" w:hAnsi="Times New Roman" w:cs="Times New Roman"/>
          <w:sz w:val="24"/>
          <w:szCs w:val="24"/>
        </w:rPr>
        <w:t xml:space="preserve"> </w:t>
      </w:r>
    </w:p>
    <w:p w:rsidR="004B49AD" w:rsidRPr="004B49AD" w:rsidRDefault="004B49AD" w:rsidP="004B49AD">
      <w:pPr>
        <w:spacing w:after="0" w:line="240" w:lineRule="auto"/>
        <w:jc w:val="both"/>
        <w:rPr>
          <w:rFonts w:ascii="Times New Roman" w:hAnsi="Times New Roman" w:cs="Times New Roman"/>
          <w:sz w:val="24"/>
          <w:szCs w:val="24"/>
        </w:rPr>
      </w:pPr>
      <w:proofErr w:type="gramStart"/>
      <w:r w:rsidRPr="004B49AD">
        <w:rPr>
          <w:rFonts w:ascii="Times New Roman" w:hAnsi="Times New Roman" w:cs="Times New Roman"/>
          <w:sz w:val="24"/>
          <w:szCs w:val="24"/>
        </w:rPr>
        <w:t>Афганистане</w:t>
      </w:r>
      <w:proofErr w:type="gramEnd"/>
      <w:r w:rsidRPr="004B49AD">
        <w:rPr>
          <w:rFonts w:ascii="Times New Roman" w:hAnsi="Times New Roman" w:cs="Times New Roman"/>
          <w:sz w:val="24"/>
          <w:szCs w:val="24"/>
        </w:rPr>
        <w:t xml:space="preserve">.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7. СССР и социалистические страны Европы. СССР: от Сталина к началу </w:t>
      </w:r>
      <w:proofErr w:type="spellStart"/>
      <w:r w:rsidRPr="004B49AD">
        <w:rPr>
          <w:rFonts w:ascii="Times New Roman" w:hAnsi="Times New Roman" w:cs="Times New Roman"/>
          <w:sz w:val="24"/>
          <w:szCs w:val="24"/>
        </w:rPr>
        <w:t>десталинизации</w:t>
      </w:r>
      <w:proofErr w:type="spellEnd"/>
      <w:r w:rsidRPr="004B49AD">
        <w:rPr>
          <w:rFonts w:ascii="Times New Roman" w:hAnsi="Times New Roman" w:cs="Times New Roman"/>
          <w:sz w:val="24"/>
          <w:szCs w:val="24"/>
        </w:rPr>
        <w:t xml:space="preserve">. Экономические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Сталинская диктатура: ужесточение политического режима. Усиление идеологического давления на общество. Новый виток репрессий во второй половине 40-х — начале 50-х гг. Смерть И. В. Сталина. Приход к власти нового руководства во главе с Н. С. Хрущевым. Освоение целины: успехи и неудачи. Улучшение жизни колхозников. Наступление на подсобные хозяйства. Социальная политика: рост заработной платы, массовое жилищное строительство. ХХ съезд КПСС, критика сталинизма. Начало процесса реабилитации. Новая программа партии — утопические планы построения коммунизма. </w:t>
      </w:r>
      <w:proofErr w:type="spellStart"/>
      <w:r w:rsidRPr="004B49AD">
        <w:rPr>
          <w:rFonts w:ascii="Times New Roman" w:hAnsi="Times New Roman" w:cs="Times New Roman"/>
          <w:sz w:val="24"/>
          <w:szCs w:val="24"/>
        </w:rPr>
        <w:t>Десталинизация</w:t>
      </w:r>
      <w:proofErr w:type="spellEnd"/>
      <w:r w:rsidRPr="004B49AD">
        <w:rPr>
          <w:rFonts w:ascii="Times New Roman" w:hAnsi="Times New Roman" w:cs="Times New Roman"/>
          <w:sz w:val="24"/>
          <w:szCs w:val="24"/>
        </w:rPr>
        <w:t xml:space="preserve">. Противоречивость политики Н. С. Хрущева. Рост недовольства политическим и экономическим курсом Н. С. Хрущева среди части партийного и государственного руководства и населения. Снятие Н. С. Хрущева с партийных и государственных постов. Итоги реформ.  Кризис развитого социализма. Приход к власти Л. И. Брежнева. Нарастание консервативных тенденций в политической жизни. Власть номенклатуры. Конституция 1977 г. Закрепление руководящей роли коммунистической партии в жизни советского общества. Экономическая реформа 1965 г. Попытки внедрения принципов хозрасчета, самофинансирования и самоокупаемости.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w:t>
      </w:r>
      <w:r w:rsidRPr="004B49AD">
        <w:rPr>
          <w:rFonts w:ascii="Times New Roman" w:hAnsi="Times New Roman" w:cs="Times New Roman"/>
          <w:sz w:val="24"/>
          <w:szCs w:val="24"/>
        </w:rPr>
        <w:lastRenderedPageBreak/>
        <w:t>кризиса развитого социализма. Социализм в Восточной Европе. Господство коммунистических партий в политической, экономической и духовной сферах жизни стран Восточной Европы. Методы и средства строительства социализма. Конфликт между Тито и Сталиным. Югославский вариант социализма. Проблема разделенной Германии. События 1956 г. в Польше. Восстание в Венгрии. Участие советских войск в венгерских событиях. «Пражская весна» 1968 г., ввод вой</w:t>
      </w:r>
      <w:proofErr w:type="gramStart"/>
      <w:r w:rsidRPr="004B49AD">
        <w:rPr>
          <w:rFonts w:ascii="Times New Roman" w:hAnsi="Times New Roman" w:cs="Times New Roman"/>
          <w:sz w:val="24"/>
          <w:szCs w:val="24"/>
        </w:rPr>
        <w:t>ск стр</w:t>
      </w:r>
      <w:proofErr w:type="gramEnd"/>
      <w:r w:rsidRPr="004B49AD">
        <w:rPr>
          <w:rFonts w:ascii="Times New Roman" w:hAnsi="Times New Roman" w:cs="Times New Roman"/>
          <w:sz w:val="24"/>
          <w:szCs w:val="24"/>
        </w:rPr>
        <w:t xml:space="preserve">ан ОВД в Чехословакию. «Доктрина Брежнева». Кризис 1980—1981 гг. в Польше. Создание профсоюза «Солидарность».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8. Запад и «третий мир» во второй половине XX в. Общественно-политическое развитие Запада в 40—60-е гг. Возрастание экономической и политической роли США после Второй мировой войны. Превращение США в сверхдержаву и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Успехи и неудачи политики «государства благосостояния». Изменения в социальной структуре общества. Научно-техническая революция и общество в 70— 80-е гг. 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Кризис «государства благосостояния». Восстановление позиций консерватизма и консервативных партий. </w:t>
      </w:r>
      <w:proofErr w:type="spellStart"/>
      <w:r w:rsidRPr="004B49AD">
        <w:rPr>
          <w:rFonts w:ascii="Times New Roman" w:hAnsi="Times New Roman" w:cs="Times New Roman"/>
          <w:sz w:val="24"/>
          <w:szCs w:val="24"/>
        </w:rPr>
        <w:t>Неоконсервативная</w:t>
      </w:r>
      <w:proofErr w:type="spellEnd"/>
      <w:r w:rsidRPr="004B49AD">
        <w:rPr>
          <w:rFonts w:ascii="Times New Roman" w:hAnsi="Times New Roman" w:cs="Times New Roman"/>
          <w:sz w:val="24"/>
          <w:szCs w:val="24"/>
        </w:rPr>
        <w:t xml:space="preserve">  модель  экономического развития. Страны Азии, Африки и Латинской Америки. Деколонизация и выбор пути развития странами Азии и Африки. Прозападная модернизация в Южной Азии. Образование Индии и Пакистана. Превращение Индии в сильнейшую экономическую и военную державу региона.  Япония  —  экономический  лидер  Азии. Феномен «новых индустриальных стран». Влияние ислама в странах Азии и Африки. Исламская революция в Иране. Идеи социализма в «третьем мире». КНР: от «культурной революции» к рыночным реформам. Социализм во Вьетнаме и в Северной Корее. Трансформация идей социализма в странах Азии и Африки. Ближневосточный конфликт. Особенности развития Латинской Америки. Политические и экономические проблемы региона. Кубинский социализм. Политическая нестабильность в Латинской Америке: Чили, Никарагуа. Современное положение в странах Латинской Америки.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9. Россия в современном мире. СССР в период перестройки. М. С. Горбачев. Осознание властью необходимости экономических реформ. Курс на ускорение. Экономические преобразования. Провозглашение политики перестройки и гласности. Развитие процесса </w:t>
      </w:r>
      <w:proofErr w:type="spellStart"/>
      <w:r w:rsidRPr="004B49AD">
        <w:rPr>
          <w:rFonts w:ascii="Times New Roman" w:hAnsi="Times New Roman" w:cs="Times New Roman"/>
          <w:sz w:val="24"/>
          <w:szCs w:val="24"/>
        </w:rPr>
        <w:t>десталинизации</w:t>
      </w:r>
      <w:proofErr w:type="spellEnd"/>
      <w:r w:rsidRPr="004B49AD">
        <w:rPr>
          <w:rFonts w:ascii="Times New Roman" w:hAnsi="Times New Roman" w:cs="Times New Roman"/>
          <w:sz w:val="24"/>
          <w:szCs w:val="24"/>
        </w:rPr>
        <w:t xml:space="preserve"> общества. XIX Всесоюзная партийная конференция и ее решения. I Съезд народных депутатов СССР. Межрегиональная депутатская группа. Национальная политика. Возникновение национальных движений. «Новое мышление» и советская внешняя политика середины 80-х — начала  90-х гг. Возобновление советско-американского диалога. Улучшение отношений с Западной Европой. Вывод советских войск из Афганистана. Кризис власти. Борьба реформаторских и консервативных сил в партийном и государственном руководстве. Массовое движение за отмену монополии КПСС на власть. Межнациональные отношения и конфликты. Начало «парада суверенитетов». Противостояние союзного и российского руководства.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Декларация о государственном суверенитете РСФСР. Отношения между союзными республиками и центром. Августовский политический кризис 1991 г., крах ГКЧП. Победа демократических сил. Крушение КПСС. Провозглашение независимости союзными республиками. Распад СССР. Образование СНГ. Крах социализма в Восточной Европе. Общие черты экономического и политического кризиса стран реального социализма. Оппозиционные движения в странах Восточной Европы. Влияние перестройки в СССР на внутриполитическое развитие этих стран. «Бархатные революции» конца 80-х гг. в странах Восточной Европы. Распад Восточного блока и преодоление биполярности мира. Экономические и политические последствия распада социалистической системы. Национальные конфликты. Рыночные реформы. Становление новой России. </w:t>
      </w:r>
      <w:r w:rsidRPr="004B49AD">
        <w:rPr>
          <w:rFonts w:ascii="Times New Roman" w:hAnsi="Times New Roman" w:cs="Times New Roman"/>
          <w:sz w:val="24"/>
          <w:szCs w:val="24"/>
        </w:rPr>
        <w:lastRenderedPageBreak/>
        <w:t>Провозглашение курса на создание в России гражданского общества и правового государства. Б. Н. Ельцин. Выбор пути экономических преобразований. Е. Т. Гайдар. Либерализация цен и ее последствия. Начало приватизации, ее издержки. Развитие частного предпринимательства. Формирование основ рыночной экономики. Два подхода к перспективам преобразований. Конфликт двух ветвей власти — исполнительной и законодательной. Политический кризис осени 1993 г. Основные политические силы. Выборы в Государственную Думу и принятие новой Конституции РФ 12 декабря 1993 г. Российская Федерация в 1994-1999 гг. Основные положения Конституции Российской Федерации. Курс на стабилизацию в условиях спада производства. Проблема отношений между федеральным центром, республиками и регионами. Рост сепаратизма и этнополитические конфликты. Чеченская проблема. Расстановка политических сил в стране 1990-х гг. Второе президентство Б. Н. Ельцина. Развитие многопартийности в Ро</w:t>
      </w:r>
      <w:proofErr w:type="gramStart"/>
      <w:r w:rsidRPr="004B49AD">
        <w:rPr>
          <w:rFonts w:ascii="Times New Roman" w:hAnsi="Times New Roman" w:cs="Times New Roman"/>
          <w:sz w:val="24"/>
          <w:szCs w:val="24"/>
        </w:rPr>
        <w:t>с-</w:t>
      </w:r>
      <w:proofErr w:type="gramEnd"/>
      <w:r w:rsidRPr="004B49AD">
        <w:rPr>
          <w:rFonts w:ascii="Times New Roman" w:hAnsi="Times New Roman" w:cs="Times New Roman"/>
          <w:sz w:val="24"/>
          <w:szCs w:val="24"/>
        </w:rPr>
        <w:t xml:space="preserve"> сии и ее особенности. Финансовый кризис 1998 г. и его последствия. Изменения в социальной структуре. Новый облик российского общества. Российская Федерация в начале XXI в. Политическая ситуация в России в конце XX — начале XXI в. В. В. Путин — Президент РФ. Новая расстановка политических сил. Формирование властной вертикали. Преодоление негативных последствий форсированного реформаторства. Улучшение экономического положения: от спада производства к его подъему. Социальная политика. Президентство Д. А. Медведева. Кризис 2008 г. Военный конфликт 2008 г. в Северной Осетии. Расстановка политических сил. Партия «Единая Россия». Избрание В. В. Путина Президентом России на третий срок. Мир на рубеже XX—XXI вв. 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Отношения России с НАТО и Евросоюзом. Членство России в ШОС и БРИКС. Отношения со странами СНГ. Региональные и общемировые конфликты. Ближневосточный конфликт и революции в арабских странах. Участие России в международной борьбе с терроризмом. Рост международного авторитета России. Проблемы ядерной безопасности и ликвидации локальных войн и конфликтов. Международные организации и общественные движения.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 </w:t>
      </w:r>
    </w:p>
    <w:p w:rsidR="00A0608C"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10. Духовная жизнь. Развитие научной мысли. Теория относительности и новая физическая картина мира. Теоретические и экспериментальные достижения физики микромира. Развитие космологии. Познание тайн живой природы: физиология, генетика, психология. Учение о ноосфере.  Научно-технический прогресс. Развитие транспорта. Автомобилестроение. Авиация. Ядерное оружие и атомная энергетика. Ракетостроение и космонавтика. Радио. Телевидение. Информационные и компьютерные технологии. Интернет и мобильная  спутниковая телефонная связь. Основные тенденции развития мировой художественной культуры. Возникновение культуры авангардизма. Ее особенности и крупнейшие представители. Отражение жизни общества в реалистическом искусстве. Плюралистическая художественная культура конца ХХ </w:t>
      </w:r>
      <w:proofErr w:type="gramStart"/>
      <w:r w:rsidRPr="004B49AD">
        <w:rPr>
          <w:rFonts w:ascii="Times New Roman" w:hAnsi="Times New Roman" w:cs="Times New Roman"/>
          <w:sz w:val="24"/>
          <w:szCs w:val="24"/>
        </w:rPr>
        <w:t>в</w:t>
      </w:r>
      <w:proofErr w:type="gramEnd"/>
      <w:r w:rsidRPr="004B49AD">
        <w:rPr>
          <w:rFonts w:ascii="Times New Roman" w:hAnsi="Times New Roman" w:cs="Times New Roman"/>
          <w:sz w:val="24"/>
          <w:szCs w:val="24"/>
        </w:rPr>
        <w:t xml:space="preserve">. Музыка. Архитектура. Массовая культура. Российская культура Серебряного века. Серебряный век. Проблемы культуры России  на  рубеже  XIX—  XX вв. Основные течения и направления русского искусства и литературы. Новаторство и традиции русской культуры. Стиль модерн в архитектуре. Русский модернизм и авангард. Влияние достижений культуры России на мировые художественные процессы ХХ </w:t>
      </w:r>
      <w:proofErr w:type="gramStart"/>
      <w:r w:rsidRPr="004B49AD">
        <w:rPr>
          <w:rFonts w:ascii="Times New Roman" w:hAnsi="Times New Roman" w:cs="Times New Roman"/>
          <w:sz w:val="24"/>
          <w:szCs w:val="24"/>
        </w:rPr>
        <w:t>в</w:t>
      </w:r>
      <w:proofErr w:type="gramEnd"/>
      <w:r w:rsidRPr="004B49AD">
        <w:rPr>
          <w:rFonts w:ascii="Times New Roman" w:hAnsi="Times New Roman" w:cs="Times New Roman"/>
          <w:sz w:val="24"/>
          <w:szCs w:val="24"/>
        </w:rPr>
        <w:t xml:space="preserve">. </w:t>
      </w:r>
      <w:proofErr w:type="gramStart"/>
      <w:r w:rsidRPr="004B49AD">
        <w:rPr>
          <w:rFonts w:ascii="Times New Roman" w:hAnsi="Times New Roman" w:cs="Times New Roman"/>
          <w:sz w:val="24"/>
          <w:szCs w:val="24"/>
        </w:rPr>
        <w:t>Культура</w:t>
      </w:r>
      <w:proofErr w:type="gramEnd"/>
      <w:r w:rsidRPr="004B49AD">
        <w:rPr>
          <w:rFonts w:ascii="Times New Roman" w:hAnsi="Times New Roman" w:cs="Times New Roman"/>
          <w:sz w:val="24"/>
          <w:szCs w:val="24"/>
        </w:rPr>
        <w:t xml:space="preserve"> России: от соцреализма к свободе творчества. Революция и культура. Усиление партийного контроля над духовной жизнью общества и ее </w:t>
      </w:r>
      <w:proofErr w:type="spellStart"/>
      <w:r w:rsidRPr="004B49AD">
        <w:rPr>
          <w:rFonts w:ascii="Times New Roman" w:hAnsi="Times New Roman" w:cs="Times New Roman"/>
          <w:sz w:val="24"/>
          <w:szCs w:val="24"/>
        </w:rPr>
        <w:t>идеологизация</w:t>
      </w:r>
      <w:proofErr w:type="spellEnd"/>
      <w:r w:rsidRPr="004B49AD">
        <w:rPr>
          <w:rFonts w:ascii="Times New Roman" w:hAnsi="Times New Roman" w:cs="Times New Roman"/>
          <w:sz w:val="24"/>
          <w:szCs w:val="24"/>
        </w:rPr>
        <w:t xml:space="preserve">. Отражение событий революции и Гражданской войны в литературе. Социалистический реализм как официальное художественное направление. Советский кинематограф 20—30-х гг. Великая Отечественная война и художественная интеллигенция. Художественная культура второй половины ХХ </w:t>
      </w:r>
      <w:proofErr w:type="gramStart"/>
      <w:r w:rsidRPr="004B49AD">
        <w:rPr>
          <w:rFonts w:ascii="Times New Roman" w:hAnsi="Times New Roman" w:cs="Times New Roman"/>
          <w:sz w:val="24"/>
          <w:szCs w:val="24"/>
        </w:rPr>
        <w:t>в</w:t>
      </w:r>
      <w:proofErr w:type="gramEnd"/>
      <w:r w:rsidRPr="004B49AD">
        <w:rPr>
          <w:rFonts w:ascii="Times New Roman" w:hAnsi="Times New Roman" w:cs="Times New Roman"/>
          <w:sz w:val="24"/>
          <w:szCs w:val="24"/>
        </w:rPr>
        <w:t xml:space="preserve">. Влияние </w:t>
      </w:r>
      <w:proofErr w:type="spellStart"/>
      <w:r w:rsidRPr="004B49AD">
        <w:rPr>
          <w:rFonts w:ascii="Times New Roman" w:hAnsi="Times New Roman" w:cs="Times New Roman"/>
          <w:sz w:val="24"/>
          <w:szCs w:val="24"/>
        </w:rPr>
        <w:t>десталинизации</w:t>
      </w:r>
      <w:proofErr w:type="spellEnd"/>
      <w:r w:rsidRPr="004B49AD">
        <w:rPr>
          <w:rFonts w:ascii="Times New Roman" w:hAnsi="Times New Roman" w:cs="Times New Roman"/>
          <w:sz w:val="24"/>
          <w:szCs w:val="24"/>
        </w:rPr>
        <w:t xml:space="preserve"> на духовную жизнь советского общества. </w:t>
      </w: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A0608C" w:rsidRDefault="00A0608C" w:rsidP="004B49AD">
      <w:pPr>
        <w:spacing w:after="0" w:line="240" w:lineRule="auto"/>
        <w:jc w:val="both"/>
        <w:rPr>
          <w:rFonts w:ascii="Times New Roman" w:hAnsi="Times New Roman" w:cs="Times New Roman"/>
          <w:sz w:val="24"/>
          <w:szCs w:val="24"/>
        </w:rPr>
      </w:pP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Отражение советской действительности в произведениях литературы, искусства и кинематографе. Противоречивость духовной жизни советского общества. </w:t>
      </w:r>
      <w:proofErr w:type="gramStart"/>
      <w:r w:rsidRPr="004B49AD">
        <w:rPr>
          <w:rFonts w:ascii="Times New Roman" w:hAnsi="Times New Roman" w:cs="Times New Roman"/>
          <w:sz w:val="24"/>
          <w:szCs w:val="24"/>
        </w:rPr>
        <w:t>Официально-охранительная</w:t>
      </w:r>
      <w:proofErr w:type="gramEnd"/>
      <w:r w:rsidRPr="004B49AD">
        <w:rPr>
          <w:rFonts w:ascii="Times New Roman" w:hAnsi="Times New Roman" w:cs="Times New Roman"/>
          <w:sz w:val="24"/>
          <w:szCs w:val="24"/>
        </w:rPr>
        <w:t xml:space="preserve"> и неофициозная тенденции в советской культуре. Основные тенденции развития постсоветской культуры. Музыкальное искусство. Архитектура.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Учебно-тематический план: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11 класс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Вводный урок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1 Тема 1. Россия и мир </w:t>
      </w:r>
      <w:proofErr w:type="gramStart"/>
      <w:r w:rsidRPr="004B49AD">
        <w:rPr>
          <w:rFonts w:ascii="Times New Roman" w:hAnsi="Times New Roman" w:cs="Times New Roman"/>
          <w:sz w:val="24"/>
          <w:szCs w:val="24"/>
        </w:rPr>
        <w:t>в начале</w:t>
      </w:r>
      <w:proofErr w:type="gramEnd"/>
      <w:r w:rsidRPr="004B49AD">
        <w:rPr>
          <w:rFonts w:ascii="Times New Roman" w:hAnsi="Times New Roman" w:cs="Times New Roman"/>
          <w:sz w:val="24"/>
          <w:szCs w:val="24"/>
        </w:rPr>
        <w:t xml:space="preserve"> ХХ в 7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2. Мировая война и революционные потрясения 11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3. Мир в </w:t>
      </w:r>
      <w:proofErr w:type="spellStart"/>
      <w:r w:rsidRPr="004B49AD">
        <w:rPr>
          <w:rFonts w:ascii="Times New Roman" w:hAnsi="Times New Roman" w:cs="Times New Roman"/>
          <w:sz w:val="24"/>
          <w:szCs w:val="24"/>
        </w:rPr>
        <w:t>межвоенный</w:t>
      </w:r>
      <w:proofErr w:type="spellEnd"/>
      <w:r w:rsidRPr="004B49AD">
        <w:rPr>
          <w:rFonts w:ascii="Times New Roman" w:hAnsi="Times New Roman" w:cs="Times New Roman"/>
          <w:sz w:val="24"/>
          <w:szCs w:val="24"/>
        </w:rPr>
        <w:t xml:space="preserve"> период 4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Тема 4. Социалистический эксперимен</w:t>
      </w:r>
      <w:proofErr w:type="gramStart"/>
      <w:r w:rsidRPr="004B49AD">
        <w:rPr>
          <w:rFonts w:ascii="Times New Roman" w:hAnsi="Times New Roman" w:cs="Times New Roman"/>
          <w:sz w:val="24"/>
          <w:szCs w:val="24"/>
        </w:rPr>
        <w:t>т в СССР</w:t>
      </w:r>
      <w:proofErr w:type="gramEnd"/>
      <w:r w:rsidRPr="004B49AD">
        <w:rPr>
          <w:rFonts w:ascii="Times New Roman" w:hAnsi="Times New Roman" w:cs="Times New Roman"/>
          <w:sz w:val="24"/>
          <w:szCs w:val="24"/>
        </w:rPr>
        <w:t xml:space="preserve"> 7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5. Вторая мировая война 7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6. Биполярный мир и «холодная война» 4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7. СССР и социалистические страны Европы 5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8. Запад и «третий мир» во второй половине ХХ века 5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9. Россия в современном мире 9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Тема 10. Духовная жизнь </w:t>
      </w:r>
    </w:p>
    <w:p w:rsid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6 Итоговое повторение 2 </w:t>
      </w:r>
    </w:p>
    <w:p w:rsidR="004B49AD" w:rsidRPr="004B49AD" w:rsidRDefault="004B49AD" w:rsidP="004B49AD">
      <w:pPr>
        <w:spacing w:after="0" w:line="240" w:lineRule="auto"/>
        <w:jc w:val="both"/>
        <w:rPr>
          <w:rFonts w:ascii="Times New Roman" w:hAnsi="Times New Roman" w:cs="Times New Roman"/>
          <w:sz w:val="24"/>
          <w:szCs w:val="24"/>
        </w:rPr>
      </w:pPr>
      <w:r w:rsidRPr="004B49AD">
        <w:rPr>
          <w:rFonts w:ascii="Times New Roman" w:hAnsi="Times New Roman" w:cs="Times New Roman"/>
          <w:sz w:val="24"/>
          <w:szCs w:val="24"/>
        </w:rPr>
        <w:t xml:space="preserve">Всего - 68 часов </w:t>
      </w:r>
    </w:p>
    <w:p w:rsidR="004B49AD" w:rsidRPr="00A0608C" w:rsidRDefault="00A0608C" w:rsidP="00A0608C">
      <w:pPr>
        <w:jc w:val="center"/>
        <w:rPr>
          <w:rFonts w:ascii="Times New Roman" w:hAnsi="Times New Roman" w:cs="Times New Roman"/>
          <w:b/>
          <w:sz w:val="24"/>
          <w:szCs w:val="24"/>
        </w:rPr>
      </w:pPr>
      <w:r w:rsidRPr="00A0608C">
        <w:rPr>
          <w:rFonts w:ascii="Times New Roman" w:hAnsi="Times New Roman" w:cs="Times New Roman"/>
          <w:b/>
          <w:sz w:val="24"/>
          <w:szCs w:val="24"/>
        </w:rPr>
        <w:t>Тематическое планирование.</w:t>
      </w:r>
    </w:p>
    <w:tbl>
      <w:tblPr>
        <w:tblpPr w:leftFromText="180" w:rightFromText="180" w:vertAnchor="page" w:horzAnchor="margin" w:tblpXSpec="center" w:tblpY="1366"/>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69"/>
        <w:gridCol w:w="850"/>
        <w:gridCol w:w="4394"/>
        <w:gridCol w:w="1019"/>
      </w:tblGrid>
      <w:tr w:rsidR="007630AA" w:rsidRPr="00E85780" w:rsidTr="0063738F">
        <w:tc>
          <w:tcPr>
            <w:tcW w:w="567" w:type="dxa"/>
          </w:tcPr>
          <w:p w:rsidR="007630AA" w:rsidRPr="00E85780" w:rsidRDefault="007630AA" w:rsidP="0063738F">
            <w:pPr>
              <w:rPr>
                <w:rFonts w:eastAsia="MS Mincho"/>
                <w:color w:val="000000" w:themeColor="text1"/>
                <w:lang w:eastAsia="ja-JP"/>
              </w:rPr>
            </w:pPr>
          </w:p>
        </w:tc>
        <w:tc>
          <w:tcPr>
            <w:tcW w:w="3369" w:type="dxa"/>
          </w:tcPr>
          <w:p w:rsidR="007630AA" w:rsidRPr="00E85780" w:rsidRDefault="007630AA" w:rsidP="0063738F">
            <w:pPr>
              <w:jc w:val="both"/>
              <w:rPr>
                <w:rFonts w:eastAsia="MS Mincho"/>
                <w:b/>
                <w:color w:val="000000" w:themeColor="text1"/>
                <w:lang w:eastAsia="ja-JP"/>
              </w:rPr>
            </w:pPr>
          </w:p>
        </w:tc>
        <w:tc>
          <w:tcPr>
            <w:tcW w:w="850" w:type="dxa"/>
          </w:tcPr>
          <w:p w:rsidR="007630AA" w:rsidRPr="00BF0242" w:rsidRDefault="007630AA" w:rsidP="0063738F">
            <w:pPr>
              <w:jc w:val="center"/>
              <w:rPr>
                <w:rFonts w:eastAsia="MS Mincho"/>
                <w:color w:val="000000" w:themeColor="text1"/>
                <w:lang w:eastAsia="ja-JP"/>
              </w:rPr>
            </w:pPr>
          </w:p>
        </w:tc>
        <w:tc>
          <w:tcPr>
            <w:tcW w:w="4394" w:type="dxa"/>
          </w:tcPr>
          <w:p w:rsidR="007630AA" w:rsidRPr="00E85780" w:rsidRDefault="007630AA" w:rsidP="0063738F">
            <w:pPr>
              <w:jc w:val="both"/>
              <w:rPr>
                <w:rFonts w:eastAsia="MS Mincho"/>
                <w:color w:val="000000" w:themeColor="text1"/>
                <w:lang w:eastAsia="ja-JP"/>
              </w:rPr>
            </w:pPr>
          </w:p>
        </w:tc>
        <w:tc>
          <w:tcPr>
            <w:tcW w:w="1019" w:type="dxa"/>
          </w:tcPr>
          <w:p w:rsidR="007630AA" w:rsidRPr="00E85780" w:rsidRDefault="007630AA" w:rsidP="0063738F">
            <w:pPr>
              <w:jc w:val="both"/>
              <w:rPr>
                <w:rFonts w:eastAsia="MS Mincho"/>
                <w:color w:val="000000" w:themeColor="text1"/>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c>
          <w:tcPr>
            <w:tcW w:w="3369" w:type="dxa"/>
          </w:tcPr>
          <w:p w:rsidR="007630AA" w:rsidRPr="007630AA" w:rsidRDefault="007630AA" w:rsidP="007630AA">
            <w:pPr>
              <w:spacing w:after="0" w:line="240" w:lineRule="auto"/>
              <w:jc w:val="both"/>
              <w:rPr>
                <w:rFonts w:ascii="Times New Roman" w:hAnsi="Times New Roman" w:cs="Times New Roman"/>
                <w:b/>
                <w:sz w:val="24"/>
                <w:szCs w:val="24"/>
              </w:rPr>
            </w:pPr>
            <w:r w:rsidRPr="007630AA">
              <w:rPr>
                <w:rFonts w:ascii="Times New Roman" w:hAnsi="Times New Roman" w:cs="Times New Roman"/>
                <w:b/>
                <w:sz w:val="24"/>
                <w:szCs w:val="24"/>
              </w:rPr>
              <w:t xml:space="preserve">1 Тема 1. Россия и мир </w:t>
            </w:r>
            <w:proofErr w:type="gramStart"/>
            <w:r w:rsidRPr="007630AA">
              <w:rPr>
                <w:rFonts w:ascii="Times New Roman" w:hAnsi="Times New Roman" w:cs="Times New Roman"/>
                <w:b/>
                <w:sz w:val="24"/>
                <w:szCs w:val="24"/>
              </w:rPr>
              <w:t>в начале</w:t>
            </w:r>
            <w:proofErr w:type="gramEnd"/>
            <w:r w:rsidRPr="007630AA">
              <w:rPr>
                <w:rFonts w:ascii="Times New Roman" w:hAnsi="Times New Roman" w:cs="Times New Roman"/>
                <w:b/>
                <w:sz w:val="24"/>
                <w:szCs w:val="24"/>
              </w:rPr>
              <w:t xml:space="preserve"> ХХ в 7 </w:t>
            </w:r>
          </w:p>
        </w:tc>
        <w:tc>
          <w:tcPr>
            <w:tcW w:w="850" w:type="dxa"/>
          </w:tcPr>
          <w:p w:rsidR="007630AA" w:rsidRPr="007630AA" w:rsidRDefault="009F7D42" w:rsidP="007630AA">
            <w:pPr>
              <w:spacing w:after="0" w:line="240" w:lineRule="auto"/>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8</w:t>
            </w:r>
          </w:p>
        </w:tc>
        <w:tc>
          <w:tcPr>
            <w:tcW w:w="4394" w:type="dxa"/>
            <w:vMerge w:val="restart"/>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 xml:space="preserve">Характеризовать территорию и геополитическое положение Российской империи к началу XIX в. (используя историческую карту). Рассказывать о политическом строе Российской империи, развитии экономики, положении отдельных слоёв населения. Называть характерные, существенные черты внутренней политики Александра I </w:t>
            </w:r>
            <w:proofErr w:type="gramStart"/>
            <w:r w:rsidRPr="007630AA">
              <w:rPr>
                <w:rFonts w:ascii="Times New Roman" w:eastAsia="MS Mincho" w:hAnsi="Times New Roman" w:cs="Times New Roman"/>
                <w:color w:val="000000" w:themeColor="text1"/>
                <w:sz w:val="24"/>
                <w:szCs w:val="24"/>
                <w:lang w:eastAsia="ja-JP"/>
              </w:rPr>
              <w:t>в начале</w:t>
            </w:r>
            <w:proofErr w:type="gramEnd"/>
            <w:r w:rsidRPr="007630AA">
              <w:rPr>
                <w:rFonts w:ascii="Times New Roman" w:eastAsia="MS Mincho" w:hAnsi="Times New Roman" w:cs="Times New Roman"/>
                <w:color w:val="000000" w:themeColor="text1"/>
                <w:sz w:val="24"/>
                <w:szCs w:val="24"/>
                <w:lang w:eastAsia="ja-JP"/>
              </w:rPr>
              <w:t xml:space="preserve"> XIX в. Приводить и обосновывать оценку деятельности российских реформаторов начала XIX в.</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основные цели внешней политики России </w:t>
            </w:r>
            <w:proofErr w:type="gramStart"/>
            <w:r w:rsidRPr="007630AA">
              <w:rPr>
                <w:rFonts w:ascii="Times New Roman" w:hAnsi="Times New Roman" w:cs="Times New Roman"/>
                <w:color w:val="000000" w:themeColor="text1"/>
                <w:sz w:val="24"/>
                <w:szCs w:val="24"/>
              </w:rPr>
              <w:t>в начале</w:t>
            </w:r>
            <w:proofErr w:type="gramEnd"/>
            <w:r w:rsidRPr="007630AA">
              <w:rPr>
                <w:rFonts w:ascii="Times New Roman" w:hAnsi="Times New Roman" w:cs="Times New Roman"/>
                <w:color w:val="000000" w:themeColor="text1"/>
                <w:sz w:val="24"/>
                <w:szCs w:val="24"/>
              </w:rPr>
              <w:t xml:space="preserve"> XIX в. </w:t>
            </w: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причины участия России в антифранцузских коалициях.</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Рассказывать</w:t>
            </w:r>
            <w:r w:rsidRPr="007630AA">
              <w:rPr>
                <w:rFonts w:ascii="Times New Roman" w:hAnsi="Times New Roman" w:cs="Times New Roman"/>
                <w:color w:val="000000" w:themeColor="text1"/>
                <w:sz w:val="24"/>
                <w:szCs w:val="24"/>
              </w:rPr>
              <w:t xml:space="preserve">, используя историческую карту, об основных событиях войны </w:t>
            </w:r>
            <w:smartTag w:uri="urn:schemas-microsoft-com:office:smarttags" w:element="metricconverter">
              <w:smartTagPr>
                <w:attr w:name="ProductID" w:val="1812 г"/>
              </w:smartTagPr>
              <w:r w:rsidRPr="007630AA">
                <w:rPr>
                  <w:rFonts w:ascii="Times New Roman" w:hAnsi="Times New Roman" w:cs="Times New Roman"/>
                  <w:color w:val="000000" w:themeColor="text1"/>
                  <w:sz w:val="24"/>
                  <w:szCs w:val="24"/>
                </w:rPr>
                <w:t>1812 г</w:t>
              </w:r>
            </w:smartTag>
            <w:r w:rsidRPr="007630AA">
              <w:rPr>
                <w:rFonts w:ascii="Times New Roman" w:hAnsi="Times New Roman" w:cs="Times New Roman"/>
                <w:color w:val="000000" w:themeColor="text1"/>
                <w:sz w:val="24"/>
                <w:szCs w:val="24"/>
              </w:rPr>
              <w:t xml:space="preserve">. </w:t>
            </w:r>
            <w:r w:rsidRPr="007630AA">
              <w:rPr>
                <w:rFonts w:ascii="Times New Roman" w:hAnsi="Times New Roman" w:cs="Times New Roman"/>
                <w:bCs/>
                <w:color w:val="000000" w:themeColor="text1"/>
                <w:sz w:val="24"/>
                <w:szCs w:val="24"/>
              </w:rPr>
              <w:t xml:space="preserve">Подготовить </w:t>
            </w:r>
            <w:r w:rsidRPr="007630AA">
              <w:rPr>
                <w:rFonts w:ascii="Times New Roman" w:hAnsi="Times New Roman" w:cs="Times New Roman"/>
                <w:color w:val="000000" w:themeColor="text1"/>
                <w:sz w:val="24"/>
                <w:szCs w:val="24"/>
              </w:rPr>
              <w:t xml:space="preserve">сообщение об одном из участников Отечественной войны </w:t>
            </w:r>
            <w:smartTag w:uri="urn:schemas-microsoft-com:office:smarttags" w:element="metricconverter">
              <w:smartTagPr>
                <w:attr w:name="ProductID" w:val="1812 г"/>
              </w:smartTagPr>
              <w:r w:rsidRPr="007630AA">
                <w:rPr>
                  <w:rFonts w:ascii="Times New Roman" w:hAnsi="Times New Roman" w:cs="Times New Roman"/>
                  <w:color w:val="000000" w:themeColor="text1"/>
                  <w:sz w:val="24"/>
                  <w:szCs w:val="24"/>
                </w:rPr>
                <w:t>1812 г</w:t>
              </w:r>
            </w:smartTag>
            <w:r w:rsidRPr="007630AA">
              <w:rPr>
                <w:rFonts w:ascii="Times New Roman" w:hAnsi="Times New Roman" w:cs="Times New Roman"/>
                <w:color w:val="000000" w:themeColor="text1"/>
                <w:sz w:val="24"/>
                <w:szCs w:val="24"/>
              </w:rPr>
              <w:t xml:space="preserve">. (по выбору). </w:t>
            </w:r>
            <w:r w:rsidRPr="007630AA">
              <w:rPr>
                <w:rFonts w:ascii="Times New Roman" w:hAnsi="Times New Roman" w:cs="Times New Roman"/>
                <w:bCs/>
                <w:color w:val="000000" w:themeColor="text1"/>
                <w:sz w:val="24"/>
                <w:szCs w:val="24"/>
              </w:rPr>
              <w:t>Объяснять</w:t>
            </w:r>
            <w:r w:rsidRPr="007630AA">
              <w:rPr>
                <w:rFonts w:ascii="Times New Roman" w:hAnsi="Times New Roman" w:cs="Times New Roman"/>
                <w:color w:val="000000" w:themeColor="text1"/>
                <w:sz w:val="24"/>
                <w:szCs w:val="24"/>
              </w:rPr>
              <w:t xml:space="preserve">, в чём заключались последствия Отечественной войны </w:t>
            </w:r>
            <w:smartTag w:uri="urn:schemas-microsoft-com:office:smarttags" w:element="metricconverter">
              <w:smartTagPr>
                <w:attr w:name="ProductID" w:val="1812 г"/>
              </w:smartTagPr>
              <w:r w:rsidRPr="007630AA">
                <w:rPr>
                  <w:rFonts w:ascii="Times New Roman" w:hAnsi="Times New Roman" w:cs="Times New Roman"/>
                  <w:color w:val="000000" w:themeColor="text1"/>
                  <w:sz w:val="24"/>
                  <w:szCs w:val="24"/>
                </w:rPr>
                <w:t>1812 г</w:t>
              </w:r>
            </w:smartTag>
            <w:r w:rsidRPr="007630AA">
              <w:rPr>
                <w:rFonts w:ascii="Times New Roman" w:hAnsi="Times New Roman" w:cs="Times New Roman"/>
                <w:color w:val="000000" w:themeColor="text1"/>
                <w:sz w:val="24"/>
                <w:szCs w:val="24"/>
              </w:rPr>
              <w:t>. для российского общества.</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Приводить </w:t>
            </w:r>
            <w:r w:rsidRPr="007630AA">
              <w:rPr>
                <w:rFonts w:ascii="Times New Roman" w:hAnsi="Times New Roman" w:cs="Times New Roman"/>
                <w:color w:val="000000" w:themeColor="text1"/>
                <w:sz w:val="24"/>
                <w:szCs w:val="24"/>
              </w:rPr>
              <w:t xml:space="preserve">и </w:t>
            </w:r>
            <w:r w:rsidRPr="007630AA">
              <w:rPr>
                <w:rFonts w:ascii="Times New Roman" w:hAnsi="Times New Roman" w:cs="Times New Roman"/>
                <w:bCs/>
                <w:color w:val="000000" w:themeColor="text1"/>
                <w:sz w:val="24"/>
                <w:szCs w:val="24"/>
              </w:rPr>
              <w:t xml:space="preserve">обосновывать </w:t>
            </w:r>
            <w:r w:rsidRPr="007630AA">
              <w:rPr>
                <w:rFonts w:ascii="Times New Roman" w:hAnsi="Times New Roman" w:cs="Times New Roman"/>
                <w:color w:val="000000" w:themeColor="text1"/>
                <w:sz w:val="24"/>
                <w:szCs w:val="24"/>
              </w:rPr>
              <w:t>оценку роли России в европейской политике в первой четверти XIX в.</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Называть </w:t>
            </w:r>
            <w:r w:rsidRPr="007630AA">
              <w:rPr>
                <w:rFonts w:ascii="Times New Roman" w:hAnsi="Times New Roman" w:cs="Times New Roman"/>
                <w:color w:val="000000" w:themeColor="text1"/>
                <w:sz w:val="24"/>
                <w:szCs w:val="24"/>
              </w:rPr>
              <w:t xml:space="preserve">либеральные и консервативные меры Александра I. </w:t>
            </w: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причины изменения внутриполитического курса Александра I.</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национальную и религиозную </w:t>
            </w:r>
            <w:r w:rsidRPr="007630AA">
              <w:rPr>
                <w:rFonts w:ascii="Times New Roman" w:hAnsi="Times New Roman" w:cs="Times New Roman"/>
                <w:color w:val="000000" w:themeColor="text1"/>
                <w:sz w:val="24"/>
                <w:szCs w:val="24"/>
              </w:rPr>
              <w:t xml:space="preserve">политику Александра 1. </w:t>
            </w: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последствия проводимой политики.</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 xml:space="preserve">смысл понятий: военные поселения, </w:t>
            </w:r>
            <w:proofErr w:type="gramStart"/>
            <w:r w:rsidRPr="007630AA">
              <w:rPr>
                <w:rFonts w:ascii="Times New Roman" w:hAnsi="Times New Roman" w:cs="Times New Roman"/>
                <w:color w:val="000000" w:themeColor="text1"/>
                <w:sz w:val="24"/>
                <w:szCs w:val="24"/>
              </w:rPr>
              <w:t>аракчеевщина</w:t>
            </w:r>
            <w:proofErr w:type="gramEnd"/>
            <w:r w:rsidRPr="007630AA">
              <w:rPr>
                <w:rFonts w:ascii="Times New Roman" w:hAnsi="Times New Roman" w:cs="Times New Roman"/>
                <w:color w:val="000000" w:themeColor="text1"/>
                <w:sz w:val="24"/>
                <w:szCs w:val="24"/>
              </w:rPr>
              <w:t xml:space="preserve">.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характеристику личности и деятельности Александра I.</w:t>
            </w:r>
          </w:p>
          <w:p w:rsidR="007630AA" w:rsidRPr="007630AA" w:rsidRDefault="007630AA" w:rsidP="00792FF1">
            <w:pPr>
              <w:autoSpaceDE w:val="0"/>
              <w:autoSpaceDN w:val="0"/>
              <w:adjustRightInd w:val="0"/>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hAnsi="Times New Roman" w:cs="Times New Roman"/>
                <w:bCs/>
                <w:color w:val="000000" w:themeColor="text1"/>
                <w:sz w:val="24"/>
                <w:szCs w:val="24"/>
              </w:rPr>
              <w:t xml:space="preserve">Раскрывать </w:t>
            </w:r>
            <w:r w:rsidRPr="007630AA">
              <w:rPr>
                <w:rFonts w:ascii="Times New Roman" w:hAnsi="Times New Roman" w:cs="Times New Roman"/>
                <w:color w:val="000000" w:themeColor="text1"/>
                <w:sz w:val="24"/>
                <w:szCs w:val="24"/>
              </w:rPr>
              <w:t xml:space="preserve">предпосылки и цели движения декабристов. </w:t>
            </w:r>
            <w:r w:rsidRPr="007630AA">
              <w:rPr>
                <w:rFonts w:ascii="Times New Roman" w:hAnsi="Times New Roman" w:cs="Times New Roman"/>
                <w:bCs/>
                <w:color w:val="000000" w:themeColor="text1"/>
                <w:sz w:val="24"/>
                <w:szCs w:val="24"/>
              </w:rPr>
              <w:t xml:space="preserve">Анализировать </w:t>
            </w:r>
            <w:r w:rsidRPr="007630AA">
              <w:rPr>
                <w:rFonts w:ascii="Times New Roman" w:hAnsi="Times New Roman" w:cs="Times New Roman"/>
                <w:color w:val="000000" w:themeColor="text1"/>
                <w:sz w:val="24"/>
                <w:szCs w:val="24"/>
              </w:rPr>
              <w:t xml:space="preserve">программные документы декабристов, </w:t>
            </w:r>
            <w:r w:rsidRPr="007630AA">
              <w:rPr>
                <w:rFonts w:ascii="Times New Roman" w:hAnsi="Times New Roman" w:cs="Times New Roman"/>
                <w:bCs/>
                <w:color w:val="000000" w:themeColor="text1"/>
                <w:sz w:val="24"/>
                <w:szCs w:val="24"/>
              </w:rPr>
              <w:t xml:space="preserve">сравнивать </w:t>
            </w:r>
            <w:r w:rsidRPr="007630AA">
              <w:rPr>
                <w:rFonts w:ascii="Times New Roman" w:hAnsi="Times New Roman" w:cs="Times New Roman"/>
                <w:color w:val="000000" w:themeColor="text1"/>
                <w:sz w:val="24"/>
                <w:szCs w:val="24"/>
              </w:rPr>
              <w:t xml:space="preserve">их основные положения, определяя общее и различия. </w:t>
            </w:r>
            <w:r w:rsidRPr="007630AA">
              <w:rPr>
                <w:rFonts w:ascii="Times New Roman" w:hAnsi="Times New Roman" w:cs="Times New Roman"/>
                <w:bCs/>
                <w:color w:val="000000" w:themeColor="text1"/>
                <w:sz w:val="24"/>
                <w:szCs w:val="24"/>
              </w:rPr>
              <w:t xml:space="preserve">Составлять </w:t>
            </w:r>
            <w:r w:rsidRPr="007630AA">
              <w:rPr>
                <w:rFonts w:ascii="Times New Roman" w:hAnsi="Times New Roman" w:cs="Times New Roman"/>
                <w:color w:val="000000" w:themeColor="text1"/>
                <w:sz w:val="24"/>
                <w:szCs w:val="24"/>
              </w:rPr>
              <w:t xml:space="preserve">биографическую справку, сообщение об участнике декабристского движения (по выбору) на основе научно-популярной литературы. </w:t>
            </w:r>
            <w:r w:rsidRPr="007630AA">
              <w:rPr>
                <w:rFonts w:ascii="Times New Roman" w:hAnsi="Times New Roman" w:cs="Times New Roman"/>
                <w:bCs/>
                <w:color w:val="000000" w:themeColor="text1"/>
                <w:sz w:val="24"/>
                <w:szCs w:val="24"/>
              </w:rPr>
              <w:t xml:space="preserve">Излагать </w:t>
            </w:r>
            <w:r w:rsidRPr="007630AA">
              <w:rPr>
                <w:rFonts w:ascii="Times New Roman" w:hAnsi="Times New Roman" w:cs="Times New Roman"/>
                <w:color w:val="000000" w:themeColor="text1"/>
                <w:sz w:val="24"/>
                <w:szCs w:val="24"/>
              </w:rPr>
              <w:t xml:space="preserve">оценку движения декабристов. </w:t>
            </w:r>
            <w:r w:rsidRPr="007630AA">
              <w:rPr>
                <w:rFonts w:ascii="Times New Roman" w:hAnsi="Times New Roman" w:cs="Times New Roman"/>
                <w:bCs/>
                <w:color w:val="000000" w:themeColor="text1"/>
                <w:sz w:val="24"/>
                <w:szCs w:val="24"/>
              </w:rPr>
              <w:t xml:space="preserve">Определять </w:t>
            </w:r>
            <w:r w:rsidRPr="007630AA">
              <w:rPr>
                <w:rFonts w:ascii="Times New Roman" w:hAnsi="Times New Roman" w:cs="Times New Roman"/>
                <w:color w:val="000000" w:themeColor="text1"/>
                <w:sz w:val="24"/>
                <w:szCs w:val="24"/>
              </w:rPr>
              <w:t xml:space="preserve">и </w:t>
            </w:r>
            <w:r w:rsidRPr="007630AA">
              <w:rPr>
                <w:rFonts w:ascii="Times New Roman" w:hAnsi="Times New Roman" w:cs="Times New Roman"/>
                <w:bCs/>
                <w:color w:val="000000" w:themeColor="text1"/>
                <w:sz w:val="24"/>
                <w:szCs w:val="24"/>
              </w:rPr>
              <w:t xml:space="preserve">аргументировать </w:t>
            </w:r>
            <w:r w:rsidRPr="007630AA">
              <w:rPr>
                <w:rFonts w:ascii="Times New Roman" w:hAnsi="Times New Roman" w:cs="Times New Roman"/>
                <w:color w:val="000000" w:themeColor="text1"/>
                <w:sz w:val="24"/>
                <w:szCs w:val="24"/>
              </w:rPr>
              <w:t xml:space="preserve">своё отношение к ним </w:t>
            </w:r>
            <w:r w:rsidRPr="007630AA">
              <w:rPr>
                <w:rFonts w:ascii="Times New Roman" w:hAnsi="Times New Roman" w:cs="Times New Roman"/>
                <w:color w:val="000000" w:themeColor="text1"/>
                <w:sz w:val="24"/>
                <w:szCs w:val="24"/>
              </w:rPr>
              <w:lastRenderedPageBreak/>
              <w:t>и оценку их деятельности.</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3369" w:type="dxa"/>
          </w:tcPr>
          <w:p w:rsidR="007630AA" w:rsidRPr="007630AA" w:rsidRDefault="007630AA" w:rsidP="007630AA">
            <w:pPr>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color w:val="000000" w:themeColor="text1"/>
                <w:sz w:val="24"/>
                <w:szCs w:val="24"/>
              </w:rPr>
              <w:t>Вводный урок</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vMerge/>
          </w:tcPr>
          <w:p w:rsidR="007630AA" w:rsidRPr="007630AA" w:rsidRDefault="007630AA" w:rsidP="00792FF1">
            <w:pPr>
              <w:autoSpaceDE w:val="0"/>
              <w:autoSpaceDN w:val="0"/>
              <w:adjustRightInd w:val="0"/>
              <w:spacing w:after="0" w:line="240" w:lineRule="auto"/>
              <w:rPr>
                <w:rFonts w:ascii="Times New Roman" w:eastAsia="MS Mincho" w:hAnsi="Times New Roman" w:cs="Times New Roman"/>
                <w:color w:val="000000" w:themeColor="text1"/>
                <w:sz w:val="24"/>
                <w:szCs w:val="24"/>
                <w:lang w:eastAsia="ja-JP"/>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rPr>
          <w:trHeight w:val="535"/>
        </w:trPr>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2</w:t>
            </w:r>
          </w:p>
        </w:tc>
        <w:tc>
          <w:tcPr>
            <w:tcW w:w="3369" w:type="dxa"/>
          </w:tcPr>
          <w:p w:rsidR="007630AA" w:rsidRPr="007630AA" w:rsidRDefault="007630AA" w:rsidP="007630AA">
            <w:pPr>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color w:val="000000" w:themeColor="text1"/>
                <w:sz w:val="24"/>
                <w:szCs w:val="24"/>
              </w:rPr>
              <w:t>Новые тенденции в развитии общества</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vMerge/>
          </w:tcPr>
          <w:p w:rsidR="007630AA" w:rsidRPr="007630AA" w:rsidRDefault="007630AA" w:rsidP="00792FF1">
            <w:pPr>
              <w:autoSpaceDE w:val="0"/>
              <w:autoSpaceDN w:val="0"/>
              <w:adjustRightInd w:val="0"/>
              <w:spacing w:after="0" w:line="240" w:lineRule="auto"/>
              <w:rPr>
                <w:rFonts w:ascii="Times New Roman" w:eastAsia="MS Mincho" w:hAnsi="Times New Roman" w:cs="Times New Roman"/>
                <w:color w:val="000000" w:themeColor="text1"/>
                <w:sz w:val="24"/>
                <w:szCs w:val="24"/>
                <w:lang w:eastAsia="ja-JP"/>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3</w:t>
            </w:r>
            <w:r>
              <w:rPr>
                <w:rFonts w:ascii="Times New Roman" w:eastAsia="MS Mincho" w:hAnsi="Times New Roman" w:cs="Times New Roman"/>
                <w:color w:val="000000" w:themeColor="text1"/>
                <w:sz w:val="24"/>
                <w:szCs w:val="24"/>
                <w:lang w:eastAsia="ja-JP"/>
              </w:rPr>
              <w:t>-4</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Первая российская революция</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vMerge/>
          </w:tcPr>
          <w:p w:rsidR="007630AA" w:rsidRPr="007630AA" w:rsidRDefault="007630AA" w:rsidP="00792FF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9F7D42" w:rsidP="007630AA">
            <w:pPr>
              <w:spacing w:after="0" w:line="240" w:lineRule="auto"/>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5</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Российское общество и реформы</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vMerge/>
          </w:tcPr>
          <w:p w:rsidR="007630AA" w:rsidRPr="007630AA" w:rsidRDefault="007630AA" w:rsidP="00792FF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9F7D42" w:rsidP="007630AA">
            <w:pPr>
              <w:spacing w:after="0" w:line="240" w:lineRule="auto"/>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6</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Семинарское занятие «Первая российская революция и реформы»</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vMerge/>
          </w:tcPr>
          <w:p w:rsidR="007630AA" w:rsidRPr="007630AA" w:rsidRDefault="007630AA" w:rsidP="00792FF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9F7D42" w:rsidP="007630AA">
            <w:pPr>
              <w:spacing w:after="0" w:line="240" w:lineRule="auto"/>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7</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Россия в системе мирового рынка и международных союзов</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vMerge/>
          </w:tcPr>
          <w:p w:rsidR="007630AA" w:rsidRPr="007630AA" w:rsidRDefault="007630AA" w:rsidP="00792FF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9F7D42" w:rsidP="007630AA">
            <w:pPr>
              <w:spacing w:after="0" w:line="240" w:lineRule="auto"/>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8</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Повторение «Россия и мир в начале ХХ </w:t>
            </w:r>
            <w:proofErr w:type="gramStart"/>
            <w:r w:rsidRPr="007630AA">
              <w:rPr>
                <w:rFonts w:ascii="Times New Roman" w:hAnsi="Times New Roman" w:cs="Times New Roman"/>
                <w:bCs/>
                <w:color w:val="000000" w:themeColor="text1"/>
                <w:sz w:val="24"/>
                <w:szCs w:val="24"/>
              </w:rPr>
              <w:t>в</w:t>
            </w:r>
            <w:proofErr w:type="gramEnd"/>
            <w:r w:rsidRPr="007630AA">
              <w:rPr>
                <w:rFonts w:ascii="Times New Roman" w:hAnsi="Times New Roman" w:cs="Times New Roman"/>
                <w:bCs/>
                <w:color w:val="000000" w:themeColor="text1"/>
                <w:sz w:val="24"/>
                <w:szCs w:val="24"/>
              </w:rPr>
              <w:t>»</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vMerge/>
          </w:tcPr>
          <w:p w:rsidR="007630AA" w:rsidRPr="007630AA" w:rsidRDefault="007630AA" w:rsidP="00792FF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c>
          <w:tcPr>
            <w:tcW w:w="3369" w:type="dxa"/>
          </w:tcPr>
          <w:p w:rsidR="007630AA" w:rsidRPr="007630AA" w:rsidRDefault="009F7D42" w:rsidP="007630AA">
            <w:pPr>
              <w:spacing w:after="0" w:line="240" w:lineRule="auto"/>
              <w:rPr>
                <w:rFonts w:ascii="Times New Roman" w:eastAsia="MS Mincho" w:hAnsi="Times New Roman" w:cs="Times New Roman"/>
                <w:b/>
                <w:bCs/>
                <w:color w:val="000000" w:themeColor="text1"/>
                <w:sz w:val="24"/>
                <w:szCs w:val="24"/>
                <w:lang w:eastAsia="ja-JP"/>
              </w:rPr>
            </w:pPr>
            <w:r w:rsidRPr="009F7D42">
              <w:rPr>
                <w:rFonts w:ascii="Times New Roman" w:eastAsia="MS Mincho" w:hAnsi="Times New Roman" w:cs="Times New Roman"/>
                <w:b/>
                <w:bCs/>
                <w:color w:val="000000" w:themeColor="text1"/>
                <w:sz w:val="24"/>
                <w:szCs w:val="24"/>
                <w:lang w:eastAsia="ja-JP"/>
              </w:rPr>
              <w:t>Тема 2. Мировая война и революционные потрясения.</w:t>
            </w:r>
          </w:p>
        </w:tc>
        <w:tc>
          <w:tcPr>
            <w:tcW w:w="850" w:type="dxa"/>
          </w:tcPr>
          <w:p w:rsidR="007630AA" w:rsidRPr="007630AA" w:rsidRDefault="009F7D42" w:rsidP="007630AA">
            <w:pPr>
              <w:spacing w:after="0" w:line="240" w:lineRule="auto"/>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11</w:t>
            </w:r>
          </w:p>
        </w:tc>
        <w:tc>
          <w:tcPr>
            <w:tcW w:w="4394"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rPr>
          <w:trHeight w:val="700"/>
        </w:trPr>
        <w:tc>
          <w:tcPr>
            <w:tcW w:w="567" w:type="dxa"/>
          </w:tcPr>
          <w:p w:rsidR="007630AA" w:rsidRPr="007630AA" w:rsidRDefault="009F7D42" w:rsidP="007630AA">
            <w:pPr>
              <w:spacing w:after="0" w:line="240" w:lineRule="auto"/>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9-10</w:t>
            </w:r>
          </w:p>
        </w:tc>
        <w:tc>
          <w:tcPr>
            <w:tcW w:w="3369" w:type="dxa"/>
          </w:tcPr>
          <w:p w:rsidR="007630AA" w:rsidRPr="007630AA" w:rsidRDefault="009F7D42" w:rsidP="007630AA">
            <w:pPr>
              <w:tabs>
                <w:tab w:val="left" w:pos="5515"/>
              </w:tabs>
              <w:spacing w:after="0" w:line="240" w:lineRule="auto"/>
              <w:rPr>
                <w:rFonts w:ascii="Times New Roman" w:hAnsi="Times New Roman" w:cs="Times New Roman"/>
                <w:bCs/>
                <w:color w:val="000000" w:themeColor="text1"/>
                <w:sz w:val="24"/>
                <w:szCs w:val="24"/>
              </w:rPr>
            </w:pPr>
            <w:r w:rsidRPr="009F7D42">
              <w:rPr>
                <w:rFonts w:ascii="Times New Roman" w:hAnsi="Times New Roman" w:cs="Times New Roman"/>
                <w:bCs/>
                <w:color w:val="000000" w:themeColor="text1"/>
                <w:sz w:val="24"/>
                <w:szCs w:val="24"/>
              </w:rPr>
              <w:t>Первая мировая война</w:t>
            </w:r>
          </w:p>
        </w:tc>
        <w:tc>
          <w:tcPr>
            <w:tcW w:w="850" w:type="dxa"/>
          </w:tcPr>
          <w:p w:rsidR="007630AA" w:rsidRPr="007630AA" w:rsidRDefault="009F7D42" w:rsidP="007630AA">
            <w:pPr>
              <w:spacing w:after="0" w:line="240" w:lineRule="auto"/>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2</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 xml:space="preserve">Рассказывать о преобразованиях в области государственного управления, осуществлённых во второй четверти XIX в. </w:t>
            </w:r>
            <w:r w:rsidRPr="007630AA">
              <w:rPr>
                <w:rFonts w:ascii="Times New Roman" w:hAnsi="Times New Roman" w:cs="Times New Roman"/>
                <w:bCs/>
                <w:color w:val="000000" w:themeColor="text1"/>
                <w:sz w:val="24"/>
                <w:szCs w:val="24"/>
              </w:rPr>
              <w:t xml:space="preserve">Оценивать </w:t>
            </w:r>
            <w:r w:rsidRPr="007630AA">
              <w:rPr>
                <w:rFonts w:ascii="Times New Roman" w:hAnsi="Times New Roman" w:cs="Times New Roman"/>
                <w:color w:val="000000" w:themeColor="text1"/>
                <w:sz w:val="24"/>
                <w:szCs w:val="24"/>
              </w:rPr>
              <w:t xml:space="preserve">их последствия. </w:t>
            </w: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 xml:space="preserve">смысл понятий: кодификация законов, корпус жандармов.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характеристику (составлять исторический портрет) Николая I.</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11</w:t>
            </w:r>
            <w:r w:rsidR="009F7D42">
              <w:rPr>
                <w:rFonts w:ascii="Times New Roman" w:eastAsia="MS Mincho" w:hAnsi="Times New Roman" w:cs="Times New Roman"/>
                <w:color w:val="000000" w:themeColor="text1"/>
                <w:sz w:val="24"/>
                <w:szCs w:val="24"/>
                <w:lang w:eastAsia="ja-JP"/>
              </w:rPr>
              <w:t>-12</w:t>
            </w:r>
          </w:p>
        </w:tc>
        <w:tc>
          <w:tcPr>
            <w:tcW w:w="3369" w:type="dxa"/>
          </w:tcPr>
          <w:p w:rsidR="007630AA" w:rsidRPr="007630AA" w:rsidRDefault="009F7D42" w:rsidP="007630AA">
            <w:pPr>
              <w:tabs>
                <w:tab w:val="left" w:pos="5515"/>
              </w:tabs>
              <w:spacing w:after="0" w:line="240" w:lineRule="auto"/>
              <w:rPr>
                <w:rFonts w:ascii="Times New Roman" w:hAnsi="Times New Roman" w:cs="Times New Roman"/>
                <w:bCs/>
                <w:color w:val="000000" w:themeColor="text1"/>
                <w:sz w:val="24"/>
                <w:szCs w:val="24"/>
              </w:rPr>
            </w:pPr>
            <w:r w:rsidRPr="009F7D42">
              <w:rPr>
                <w:rFonts w:ascii="Times New Roman" w:hAnsi="Times New Roman" w:cs="Times New Roman"/>
                <w:bCs/>
                <w:color w:val="000000" w:themeColor="text1"/>
                <w:sz w:val="24"/>
                <w:szCs w:val="24"/>
              </w:rPr>
              <w:t>Российская революция в 1917 г</w:t>
            </w:r>
            <w:r>
              <w:rPr>
                <w:rFonts w:ascii="Times New Roman" w:hAnsi="Times New Roman" w:cs="Times New Roman"/>
                <w:bCs/>
                <w:color w:val="000000" w:themeColor="text1"/>
                <w:sz w:val="24"/>
                <w:szCs w:val="24"/>
              </w:rPr>
              <w:t>.</w:t>
            </w:r>
          </w:p>
        </w:tc>
        <w:tc>
          <w:tcPr>
            <w:tcW w:w="850" w:type="dxa"/>
          </w:tcPr>
          <w:p w:rsidR="007630AA" w:rsidRPr="007630AA" w:rsidRDefault="009F7D42" w:rsidP="007630AA">
            <w:pPr>
              <w:spacing w:after="0" w:line="240" w:lineRule="auto"/>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2</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социально-экономическое развитие России  в первой половине XIX в. (в том числе в сравнении с </w:t>
            </w:r>
            <w:proofErr w:type="gramStart"/>
            <w:r w:rsidRPr="007630AA">
              <w:rPr>
                <w:rFonts w:ascii="Times New Roman" w:hAnsi="Times New Roman" w:cs="Times New Roman"/>
                <w:color w:val="000000" w:themeColor="text1"/>
                <w:sz w:val="24"/>
                <w:szCs w:val="24"/>
              </w:rPr>
              <w:t>западно-европейскими</w:t>
            </w:r>
            <w:proofErr w:type="gramEnd"/>
            <w:r w:rsidRPr="007630AA">
              <w:rPr>
                <w:rFonts w:ascii="Times New Roman" w:hAnsi="Times New Roman" w:cs="Times New Roman"/>
                <w:color w:val="000000" w:themeColor="text1"/>
                <w:sz w:val="24"/>
                <w:szCs w:val="24"/>
              </w:rPr>
              <w:t xml:space="preserve"> странами). </w:t>
            </w:r>
            <w:r w:rsidRPr="007630AA">
              <w:rPr>
                <w:rFonts w:ascii="Times New Roman" w:hAnsi="Times New Roman" w:cs="Times New Roman"/>
                <w:bCs/>
                <w:color w:val="000000" w:themeColor="text1"/>
                <w:sz w:val="24"/>
                <w:szCs w:val="24"/>
              </w:rPr>
              <w:t xml:space="preserve">Рассказывать </w:t>
            </w:r>
            <w:r w:rsidRPr="007630AA">
              <w:rPr>
                <w:rFonts w:ascii="Times New Roman" w:hAnsi="Times New Roman" w:cs="Times New Roman"/>
                <w:color w:val="000000" w:themeColor="text1"/>
                <w:sz w:val="24"/>
                <w:szCs w:val="24"/>
              </w:rPr>
              <w:t xml:space="preserve">о начале промышленного переворота, используя историческую карту.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оценку деятельности М.М. Сперанского, П.Д. Кисе</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proofErr w:type="spellStart"/>
            <w:r w:rsidRPr="007630AA">
              <w:rPr>
                <w:rFonts w:ascii="Times New Roman" w:hAnsi="Times New Roman" w:cs="Times New Roman"/>
                <w:color w:val="000000" w:themeColor="text1"/>
                <w:sz w:val="24"/>
                <w:szCs w:val="24"/>
              </w:rPr>
              <w:t>лёва</w:t>
            </w:r>
            <w:proofErr w:type="spellEnd"/>
            <w:r w:rsidRPr="007630AA">
              <w:rPr>
                <w:rFonts w:ascii="Times New Roman" w:hAnsi="Times New Roman" w:cs="Times New Roman"/>
                <w:color w:val="000000" w:themeColor="text1"/>
                <w:sz w:val="24"/>
                <w:szCs w:val="24"/>
              </w:rPr>
              <w:t xml:space="preserve">, Е.Ф. </w:t>
            </w:r>
            <w:proofErr w:type="spellStart"/>
            <w:r w:rsidRPr="007630AA">
              <w:rPr>
                <w:rFonts w:ascii="Times New Roman" w:hAnsi="Times New Roman" w:cs="Times New Roman"/>
                <w:color w:val="000000" w:themeColor="text1"/>
                <w:sz w:val="24"/>
                <w:szCs w:val="24"/>
              </w:rPr>
              <w:t>Канкрина</w:t>
            </w:r>
            <w:proofErr w:type="spellEnd"/>
            <w:r w:rsidRPr="007630AA">
              <w:rPr>
                <w:rFonts w:ascii="Times New Roman" w:hAnsi="Times New Roman" w:cs="Times New Roman"/>
                <w:color w:val="000000" w:themeColor="text1"/>
                <w:sz w:val="24"/>
                <w:szCs w:val="24"/>
              </w:rPr>
              <w:t>.</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r w:rsidR="009F7D42">
              <w:rPr>
                <w:rFonts w:ascii="Times New Roman" w:eastAsia="MS Mincho" w:hAnsi="Times New Roman" w:cs="Times New Roman"/>
                <w:color w:val="000000" w:themeColor="text1"/>
                <w:sz w:val="24"/>
                <w:szCs w:val="24"/>
                <w:lang w:eastAsia="ja-JP"/>
              </w:rPr>
              <w:t>3-14</w:t>
            </w:r>
          </w:p>
        </w:tc>
        <w:tc>
          <w:tcPr>
            <w:tcW w:w="3369" w:type="dxa"/>
          </w:tcPr>
          <w:p w:rsidR="007630AA" w:rsidRPr="007630AA" w:rsidRDefault="009F7D42" w:rsidP="007630AA">
            <w:pPr>
              <w:tabs>
                <w:tab w:val="left" w:pos="5515"/>
              </w:tabs>
              <w:spacing w:after="0" w:line="240" w:lineRule="auto"/>
              <w:rPr>
                <w:rFonts w:ascii="Times New Roman" w:hAnsi="Times New Roman" w:cs="Times New Roman"/>
                <w:bCs/>
                <w:color w:val="000000" w:themeColor="text1"/>
                <w:sz w:val="24"/>
                <w:szCs w:val="24"/>
              </w:rPr>
            </w:pPr>
            <w:r w:rsidRPr="009F7D42">
              <w:rPr>
                <w:rFonts w:ascii="Times New Roman" w:hAnsi="Times New Roman" w:cs="Times New Roman"/>
                <w:bCs/>
                <w:color w:val="000000" w:themeColor="text1"/>
                <w:sz w:val="24"/>
                <w:szCs w:val="24"/>
              </w:rPr>
              <w:t>Гражданская война в России</w:t>
            </w:r>
          </w:p>
        </w:tc>
        <w:tc>
          <w:tcPr>
            <w:tcW w:w="850" w:type="dxa"/>
          </w:tcPr>
          <w:p w:rsidR="007630AA" w:rsidRPr="007630AA" w:rsidRDefault="009F7D42" w:rsidP="007630AA">
            <w:pPr>
              <w:spacing w:after="0" w:line="240" w:lineRule="auto"/>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2</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 xml:space="preserve">смысл понятий: западники, славянофилы, теория официальной народности, утопический социализм. </w:t>
            </w: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основные положения теории официальной народности. </w:t>
            </w:r>
            <w:r w:rsidRPr="007630AA">
              <w:rPr>
                <w:rFonts w:ascii="Times New Roman" w:hAnsi="Times New Roman" w:cs="Times New Roman"/>
                <w:bCs/>
                <w:color w:val="000000" w:themeColor="text1"/>
                <w:sz w:val="24"/>
                <w:szCs w:val="24"/>
              </w:rPr>
              <w:t xml:space="preserve">Сопоставлять </w:t>
            </w:r>
            <w:r w:rsidRPr="007630AA">
              <w:rPr>
                <w:rFonts w:ascii="Times New Roman" w:hAnsi="Times New Roman" w:cs="Times New Roman"/>
                <w:color w:val="000000" w:themeColor="text1"/>
                <w:sz w:val="24"/>
                <w:szCs w:val="24"/>
              </w:rPr>
              <w:t xml:space="preserve">взгляды западни ков и славянофилов на пути развития России, </w:t>
            </w:r>
            <w:r w:rsidRPr="007630AA">
              <w:rPr>
                <w:rFonts w:ascii="Times New Roman" w:hAnsi="Times New Roman" w:cs="Times New Roman"/>
                <w:bCs/>
                <w:color w:val="000000" w:themeColor="text1"/>
                <w:sz w:val="24"/>
                <w:szCs w:val="24"/>
              </w:rPr>
              <w:t xml:space="preserve">выявлять </w:t>
            </w:r>
            <w:r w:rsidRPr="007630AA">
              <w:rPr>
                <w:rFonts w:ascii="Times New Roman" w:hAnsi="Times New Roman" w:cs="Times New Roman"/>
                <w:color w:val="000000" w:themeColor="text1"/>
                <w:sz w:val="24"/>
                <w:szCs w:val="24"/>
              </w:rPr>
              <w:t>различия и общие черты.</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13</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национальную и религиозную </w:t>
            </w:r>
            <w:r w:rsidRPr="007630AA">
              <w:rPr>
                <w:rFonts w:ascii="Times New Roman" w:hAnsi="Times New Roman" w:cs="Times New Roman"/>
                <w:color w:val="000000" w:themeColor="text1"/>
                <w:sz w:val="24"/>
                <w:szCs w:val="24"/>
              </w:rPr>
              <w:t xml:space="preserve">политику Николая 1 и </w:t>
            </w: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 xml:space="preserve">последствия проводимой политики. </w:t>
            </w:r>
            <w:r w:rsidRPr="007630AA">
              <w:rPr>
                <w:rFonts w:ascii="Times New Roman" w:hAnsi="Times New Roman" w:cs="Times New Roman"/>
                <w:bCs/>
                <w:color w:val="000000" w:themeColor="text1"/>
                <w:sz w:val="24"/>
                <w:szCs w:val="24"/>
              </w:rPr>
              <w:t>Характеризовать этнокультурный облик страны.</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14</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val="en-US" w:eastAsia="ja-JP"/>
              </w:rPr>
            </w:pPr>
            <w:r w:rsidRPr="007630AA">
              <w:rPr>
                <w:rFonts w:ascii="Times New Roman" w:eastAsia="MS Mincho" w:hAnsi="Times New Roman" w:cs="Times New Roman"/>
                <w:color w:val="000000" w:themeColor="text1"/>
                <w:sz w:val="24"/>
                <w:szCs w:val="24"/>
                <w:lang w:val="en-US"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основные на правления внешней политики России во второй четверти XIX в. </w:t>
            </w:r>
            <w:r w:rsidRPr="007630AA">
              <w:rPr>
                <w:rFonts w:ascii="Times New Roman" w:hAnsi="Times New Roman" w:cs="Times New Roman"/>
                <w:bCs/>
                <w:color w:val="000000" w:themeColor="text1"/>
                <w:sz w:val="24"/>
                <w:szCs w:val="24"/>
              </w:rPr>
              <w:t>Рассказывать</w:t>
            </w:r>
            <w:r w:rsidRPr="007630AA">
              <w:rPr>
                <w:rFonts w:ascii="Times New Roman" w:hAnsi="Times New Roman" w:cs="Times New Roman"/>
                <w:color w:val="000000" w:themeColor="text1"/>
                <w:sz w:val="24"/>
                <w:szCs w:val="24"/>
              </w:rPr>
              <w:t xml:space="preserve">, используя историческую карту, о военных кампаниях — войнах с Перси ей и Турцией, Кавказской войне, </w:t>
            </w: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их итоги. </w:t>
            </w:r>
            <w:r w:rsidRPr="007630AA">
              <w:rPr>
                <w:rFonts w:ascii="Times New Roman" w:hAnsi="Times New Roman" w:cs="Times New Roman"/>
                <w:bCs/>
                <w:color w:val="000000" w:themeColor="text1"/>
                <w:sz w:val="24"/>
                <w:szCs w:val="24"/>
              </w:rPr>
              <w:t xml:space="preserve">Составлять </w:t>
            </w:r>
            <w:r w:rsidRPr="007630AA">
              <w:rPr>
                <w:rFonts w:ascii="Times New Roman" w:hAnsi="Times New Roman" w:cs="Times New Roman"/>
                <w:color w:val="000000" w:themeColor="text1"/>
                <w:sz w:val="24"/>
                <w:szCs w:val="24"/>
              </w:rPr>
              <w:t>характеристики за щитников Севастополя.</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Показывать </w:t>
            </w:r>
            <w:r w:rsidRPr="007630AA">
              <w:rPr>
                <w:rFonts w:ascii="Times New Roman" w:hAnsi="Times New Roman" w:cs="Times New Roman"/>
                <w:color w:val="000000" w:themeColor="text1"/>
                <w:sz w:val="24"/>
                <w:szCs w:val="24"/>
              </w:rPr>
              <w:t xml:space="preserve">на карте территориальный рост Российской империи в первой половине XIX </w:t>
            </w:r>
            <w:proofErr w:type="gramStart"/>
            <w:r w:rsidRPr="007630AA">
              <w:rPr>
                <w:rFonts w:ascii="Times New Roman" w:hAnsi="Times New Roman" w:cs="Times New Roman"/>
                <w:color w:val="000000" w:themeColor="text1"/>
                <w:sz w:val="24"/>
                <w:szCs w:val="24"/>
              </w:rPr>
              <w:t>в</w:t>
            </w:r>
            <w:proofErr w:type="gramEnd"/>
            <w:r w:rsidRPr="007630AA">
              <w:rPr>
                <w:rFonts w:ascii="Times New Roman" w:hAnsi="Times New Roman" w:cs="Times New Roman"/>
                <w:color w:val="000000" w:themeColor="text1"/>
                <w:sz w:val="24"/>
                <w:szCs w:val="24"/>
              </w:rPr>
              <w:t xml:space="preserve">. </w:t>
            </w:r>
            <w:r w:rsidRPr="007630AA">
              <w:rPr>
                <w:rFonts w:ascii="Times New Roman" w:hAnsi="Times New Roman" w:cs="Times New Roman"/>
                <w:bCs/>
                <w:color w:val="000000" w:themeColor="text1"/>
                <w:sz w:val="24"/>
                <w:szCs w:val="24"/>
              </w:rPr>
              <w:t xml:space="preserve">Рассказывать </w:t>
            </w:r>
            <w:proofErr w:type="gramStart"/>
            <w:r w:rsidRPr="007630AA">
              <w:rPr>
                <w:rFonts w:ascii="Times New Roman" w:hAnsi="Times New Roman" w:cs="Times New Roman"/>
                <w:color w:val="000000" w:themeColor="text1"/>
                <w:sz w:val="24"/>
                <w:szCs w:val="24"/>
              </w:rPr>
              <w:t>о</w:t>
            </w:r>
            <w:proofErr w:type="gramEnd"/>
            <w:r w:rsidRPr="007630AA">
              <w:rPr>
                <w:rFonts w:ascii="Times New Roman" w:hAnsi="Times New Roman" w:cs="Times New Roman"/>
                <w:color w:val="000000" w:themeColor="text1"/>
                <w:sz w:val="24"/>
                <w:szCs w:val="24"/>
              </w:rPr>
              <w:t xml:space="preserve"> положении на родов Российской империи, национальной политике власти (с использованием материалов истории края).</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lastRenderedPageBreak/>
              <w:t>15</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Рассказывать</w:t>
            </w:r>
            <w:r w:rsidRPr="007630AA">
              <w:rPr>
                <w:rFonts w:ascii="Times New Roman" w:hAnsi="Times New Roman" w:cs="Times New Roman"/>
                <w:color w:val="000000" w:themeColor="text1"/>
                <w:sz w:val="24"/>
                <w:szCs w:val="24"/>
              </w:rPr>
              <w:t xml:space="preserve">, используя историческую карту, об основных событиях войны 1853–1856 гг. </w:t>
            </w:r>
            <w:r w:rsidRPr="007630AA">
              <w:rPr>
                <w:rFonts w:ascii="Times New Roman" w:hAnsi="Times New Roman" w:cs="Times New Roman"/>
                <w:bCs/>
                <w:color w:val="000000" w:themeColor="text1"/>
                <w:sz w:val="24"/>
                <w:szCs w:val="24"/>
              </w:rPr>
              <w:t xml:space="preserve">Подготовить </w:t>
            </w:r>
            <w:r w:rsidRPr="007630AA">
              <w:rPr>
                <w:rFonts w:ascii="Times New Roman" w:hAnsi="Times New Roman" w:cs="Times New Roman"/>
                <w:color w:val="000000" w:themeColor="text1"/>
                <w:sz w:val="24"/>
                <w:szCs w:val="24"/>
              </w:rPr>
              <w:t xml:space="preserve">сообщение об одном из участников Крымской войны (по выбору). </w:t>
            </w:r>
            <w:r w:rsidRPr="007630AA">
              <w:rPr>
                <w:rFonts w:ascii="Times New Roman" w:hAnsi="Times New Roman" w:cs="Times New Roman"/>
                <w:bCs/>
                <w:color w:val="000000" w:themeColor="text1"/>
                <w:sz w:val="24"/>
                <w:szCs w:val="24"/>
              </w:rPr>
              <w:t>Объяснять</w:t>
            </w:r>
            <w:r w:rsidRPr="007630AA">
              <w:rPr>
                <w:rFonts w:ascii="Times New Roman" w:hAnsi="Times New Roman" w:cs="Times New Roman"/>
                <w:color w:val="000000" w:themeColor="text1"/>
                <w:sz w:val="24"/>
                <w:szCs w:val="24"/>
              </w:rPr>
              <w:t>, в чём заключались последствия Крымской войны для российского общества.</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16</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достижения отечественной культуры рассматриваемого периода. </w:t>
            </w:r>
            <w:r w:rsidRPr="007630AA">
              <w:rPr>
                <w:rFonts w:ascii="Times New Roman" w:hAnsi="Times New Roman" w:cs="Times New Roman"/>
                <w:bCs/>
                <w:color w:val="000000" w:themeColor="text1"/>
                <w:sz w:val="24"/>
                <w:szCs w:val="24"/>
              </w:rPr>
              <w:t xml:space="preserve">Составлять </w:t>
            </w:r>
            <w:r w:rsidRPr="007630AA">
              <w:rPr>
                <w:rFonts w:ascii="Times New Roman" w:hAnsi="Times New Roman" w:cs="Times New Roman"/>
                <w:color w:val="000000" w:themeColor="text1"/>
                <w:sz w:val="24"/>
                <w:szCs w:val="24"/>
              </w:rPr>
              <w:t xml:space="preserve">описание памятников культуры первой половины XIX в. (в том числе находящихся в городе, крае), выявляя их художественные особенности и достоинства. </w:t>
            </w:r>
            <w:r w:rsidRPr="007630AA">
              <w:rPr>
                <w:rFonts w:ascii="Times New Roman" w:hAnsi="Times New Roman" w:cs="Times New Roman"/>
                <w:bCs/>
                <w:color w:val="000000" w:themeColor="text1"/>
                <w:sz w:val="24"/>
                <w:szCs w:val="24"/>
              </w:rPr>
              <w:t xml:space="preserve">Подготовить </w:t>
            </w:r>
            <w:r w:rsidRPr="007630AA">
              <w:rPr>
                <w:rFonts w:ascii="Times New Roman" w:hAnsi="Times New Roman" w:cs="Times New Roman"/>
                <w:color w:val="000000" w:themeColor="text1"/>
                <w:sz w:val="24"/>
                <w:szCs w:val="24"/>
              </w:rPr>
              <w:t>сообщение о представителе культуры первой половины XIX в., его творчестве (по выбору).</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Проводить </w:t>
            </w:r>
            <w:r w:rsidRPr="007630AA">
              <w:rPr>
                <w:rFonts w:ascii="Times New Roman" w:hAnsi="Times New Roman" w:cs="Times New Roman"/>
                <w:color w:val="000000" w:themeColor="text1"/>
                <w:sz w:val="24"/>
                <w:szCs w:val="24"/>
              </w:rPr>
              <w:t xml:space="preserve">поиск информации о культуре края в рассматриваемый период, </w:t>
            </w:r>
            <w:r w:rsidRPr="007630AA">
              <w:rPr>
                <w:rFonts w:ascii="Times New Roman" w:hAnsi="Times New Roman" w:cs="Times New Roman"/>
                <w:bCs/>
                <w:color w:val="000000" w:themeColor="text1"/>
                <w:sz w:val="24"/>
                <w:szCs w:val="24"/>
              </w:rPr>
              <w:t xml:space="preserve">представлять </w:t>
            </w:r>
            <w:r w:rsidRPr="007630AA">
              <w:rPr>
                <w:rFonts w:ascii="Times New Roman" w:hAnsi="Times New Roman" w:cs="Times New Roman"/>
                <w:color w:val="000000" w:themeColor="text1"/>
                <w:sz w:val="24"/>
                <w:szCs w:val="24"/>
              </w:rPr>
              <w:t>её в устном сообщении, эссе и т. д.</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17</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Систематизировать </w:t>
            </w:r>
            <w:r w:rsidRPr="007630AA">
              <w:rPr>
                <w:rFonts w:ascii="Times New Roman" w:hAnsi="Times New Roman" w:cs="Times New Roman"/>
                <w:color w:val="000000" w:themeColor="text1"/>
                <w:sz w:val="24"/>
                <w:szCs w:val="24"/>
              </w:rPr>
              <w:t xml:space="preserve">и </w:t>
            </w:r>
            <w:r w:rsidRPr="007630AA">
              <w:rPr>
                <w:rFonts w:ascii="Times New Roman" w:hAnsi="Times New Roman" w:cs="Times New Roman"/>
                <w:bCs/>
                <w:color w:val="000000" w:themeColor="text1"/>
                <w:sz w:val="24"/>
                <w:szCs w:val="24"/>
              </w:rPr>
              <w:t xml:space="preserve">обобщать </w:t>
            </w:r>
            <w:r w:rsidRPr="007630AA">
              <w:rPr>
                <w:rFonts w:ascii="Times New Roman" w:hAnsi="Times New Roman" w:cs="Times New Roman"/>
                <w:color w:val="000000" w:themeColor="text1"/>
                <w:sz w:val="24"/>
                <w:szCs w:val="24"/>
              </w:rPr>
              <w:t xml:space="preserve">исторический материал. </w:t>
            </w:r>
            <w:r w:rsidRPr="007630AA">
              <w:rPr>
                <w:rFonts w:ascii="Times New Roman" w:hAnsi="Times New Roman" w:cs="Times New Roman"/>
                <w:bCs/>
                <w:color w:val="000000" w:themeColor="text1"/>
                <w:sz w:val="24"/>
                <w:szCs w:val="24"/>
              </w:rPr>
              <w:t xml:space="preserve">Высказывать </w:t>
            </w:r>
            <w:r w:rsidRPr="007630AA">
              <w:rPr>
                <w:rFonts w:ascii="Times New Roman" w:hAnsi="Times New Roman" w:cs="Times New Roman"/>
                <w:color w:val="000000" w:themeColor="text1"/>
                <w:sz w:val="24"/>
                <w:szCs w:val="24"/>
              </w:rPr>
              <w:t xml:space="preserve">и </w:t>
            </w:r>
            <w:r w:rsidRPr="007630AA">
              <w:rPr>
                <w:rFonts w:ascii="Times New Roman" w:hAnsi="Times New Roman" w:cs="Times New Roman"/>
                <w:bCs/>
                <w:color w:val="000000" w:themeColor="text1"/>
                <w:sz w:val="24"/>
                <w:szCs w:val="24"/>
              </w:rPr>
              <w:t xml:space="preserve">аргументировать </w:t>
            </w:r>
            <w:r w:rsidRPr="007630AA">
              <w:rPr>
                <w:rFonts w:ascii="Times New Roman" w:hAnsi="Times New Roman" w:cs="Times New Roman"/>
                <w:color w:val="000000" w:themeColor="text1"/>
                <w:sz w:val="24"/>
                <w:szCs w:val="24"/>
              </w:rPr>
              <w:t xml:space="preserve">суждения о сущности и значении основных событий и процессов отечественной истории первой половины XIX в.,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 xml:space="preserve">оценку её деятелей. </w:t>
            </w: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место и роль России в европейской и миро вой истории первой половины  XIX в.</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c>
          <w:tcPr>
            <w:tcW w:w="3369" w:type="dxa"/>
          </w:tcPr>
          <w:p w:rsidR="007630AA" w:rsidRPr="007630AA" w:rsidRDefault="007630AA" w:rsidP="007630AA">
            <w:pPr>
              <w:autoSpaceDE w:val="0"/>
              <w:autoSpaceDN w:val="0"/>
              <w:adjustRightInd w:val="0"/>
              <w:spacing w:after="0" w:line="240" w:lineRule="auto"/>
              <w:rPr>
                <w:rFonts w:ascii="Times New Roman" w:eastAsia="SimSun" w:hAnsi="Times New Roman" w:cs="Times New Roman"/>
                <w:b/>
                <w:color w:val="000000" w:themeColor="text1"/>
                <w:sz w:val="24"/>
                <w:szCs w:val="24"/>
              </w:rPr>
            </w:pPr>
            <w:r w:rsidRPr="007630AA">
              <w:rPr>
                <w:rFonts w:ascii="Times New Roman" w:eastAsia="SimSun" w:hAnsi="Times New Roman" w:cs="Times New Roman"/>
                <w:b/>
                <w:color w:val="000000" w:themeColor="text1"/>
                <w:sz w:val="24"/>
                <w:szCs w:val="24"/>
              </w:rPr>
              <w:t>Тема 3. Россия в эпоху Великих реформ</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7</w:t>
            </w:r>
          </w:p>
        </w:tc>
        <w:tc>
          <w:tcPr>
            <w:tcW w:w="4394"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18</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Европейская индустриализация и предпосылки реформ в России</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val="en-US" w:eastAsia="ja-JP"/>
              </w:rPr>
            </w:pPr>
            <w:r w:rsidRPr="007630AA">
              <w:rPr>
                <w:rFonts w:ascii="Times New Roman" w:eastAsia="MS Mincho" w:hAnsi="Times New Roman" w:cs="Times New Roman"/>
                <w:color w:val="000000" w:themeColor="text1"/>
                <w:sz w:val="24"/>
                <w:szCs w:val="24"/>
                <w:lang w:val="en-US" w:eastAsia="ja-JP"/>
              </w:rPr>
              <w:t>1</w:t>
            </w:r>
          </w:p>
        </w:tc>
        <w:tc>
          <w:tcPr>
            <w:tcW w:w="4394" w:type="dxa"/>
            <w:vMerge w:val="restart"/>
          </w:tcPr>
          <w:p w:rsidR="007630AA" w:rsidRPr="007630AA" w:rsidRDefault="007630AA" w:rsidP="007630AA">
            <w:pPr>
              <w:autoSpaceDE w:val="0"/>
              <w:autoSpaceDN w:val="0"/>
              <w:adjustRightInd w:val="0"/>
              <w:spacing w:after="0" w:line="240" w:lineRule="auto"/>
              <w:rPr>
                <w:rFonts w:ascii="Times New Roman" w:eastAsia="SimSun" w:hAnsi="Times New Roman" w:cs="Times New Roman"/>
                <w:bCs/>
                <w:color w:val="000000" w:themeColor="text1"/>
                <w:sz w:val="24"/>
                <w:szCs w:val="24"/>
              </w:rPr>
            </w:pPr>
            <w:r w:rsidRPr="007630AA">
              <w:rPr>
                <w:rFonts w:ascii="Times New Roman" w:eastAsia="SimSun" w:hAnsi="Times New Roman" w:cs="Times New Roman"/>
                <w:bCs/>
                <w:color w:val="000000" w:themeColor="text1"/>
                <w:sz w:val="24"/>
                <w:szCs w:val="24"/>
              </w:rPr>
              <w:t>Характеризовать предпосылки отмены крепостного права. Называть основные положения крестьянской, земской, судебной, военных реформ. Объяснять смысл понятий: редакционные комиссии, временно-обязанные крестьяне, выкупные платежи, отрезки, мировые посредники.</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19</w:t>
            </w:r>
          </w:p>
        </w:tc>
        <w:tc>
          <w:tcPr>
            <w:tcW w:w="3369"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color w:val="000000" w:themeColor="text1"/>
                <w:sz w:val="24"/>
                <w:szCs w:val="24"/>
              </w:rPr>
              <w:t>Александр II: начало правления. Крестьянская реформа</w:t>
            </w:r>
          </w:p>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smartTag w:uri="urn:schemas-microsoft-com:office:smarttags" w:element="metricconverter">
              <w:smartTagPr>
                <w:attr w:name="ProductID" w:val="1861 г"/>
              </w:smartTagPr>
              <w:r w:rsidRPr="007630AA">
                <w:rPr>
                  <w:rFonts w:ascii="Times New Roman" w:hAnsi="Times New Roman" w:cs="Times New Roman"/>
                  <w:color w:val="000000" w:themeColor="text1"/>
                  <w:sz w:val="24"/>
                  <w:szCs w:val="24"/>
                </w:rPr>
                <w:t>1861 г</w:t>
              </w:r>
            </w:smartTag>
            <w:r w:rsidRPr="007630AA">
              <w:rPr>
                <w:rFonts w:ascii="Times New Roman" w:hAnsi="Times New Roman" w:cs="Times New Roman"/>
                <w:color w:val="000000" w:themeColor="text1"/>
                <w:sz w:val="24"/>
                <w:szCs w:val="24"/>
              </w:rPr>
              <w:t>.</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val="en-US" w:eastAsia="ja-JP"/>
              </w:rPr>
            </w:pPr>
            <w:r w:rsidRPr="007630AA">
              <w:rPr>
                <w:rFonts w:ascii="Times New Roman" w:eastAsia="MS Mincho" w:hAnsi="Times New Roman" w:cs="Times New Roman"/>
                <w:color w:val="000000" w:themeColor="text1"/>
                <w:sz w:val="24"/>
                <w:szCs w:val="24"/>
                <w:lang w:val="en-US" w:eastAsia="ja-JP"/>
              </w:rPr>
              <w:t>1</w:t>
            </w:r>
          </w:p>
        </w:tc>
        <w:tc>
          <w:tcPr>
            <w:tcW w:w="4394" w:type="dxa"/>
            <w:vMerge/>
          </w:tcPr>
          <w:p w:rsidR="007630AA" w:rsidRPr="007630AA" w:rsidRDefault="007630AA" w:rsidP="007630AA">
            <w:pPr>
              <w:autoSpaceDE w:val="0"/>
              <w:autoSpaceDN w:val="0"/>
              <w:adjustRightInd w:val="0"/>
              <w:spacing w:after="0" w:line="240" w:lineRule="auto"/>
              <w:rPr>
                <w:rFonts w:ascii="Times New Roman" w:eastAsia="SimSun" w:hAnsi="Times New Roman" w:cs="Times New Roman"/>
                <w:bCs/>
                <w:color w:val="000000" w:themeColor="text1"/>
                <w:sz w:val="24"/>
                <w:szCs w:val="24"/>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20</w:t>
            </w:r>
          </w:p>
        </w:tc>
        <w:tc>
          <w:tcPr>
            <w:tcW w:w="3369"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color w:val="000000" w:themeColor="text1"/>
                <w:sz w:val="24"/>
                <w:szCs w:val="24"/>
              </w:rPr>
              <w:t>Реформы 1860—1870-х гг.:</w:t>
            </w:r>
          </w:p>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социальная и правовая модернизация</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bCs/>
                <w:color w:val="000000" w:themeColor="text1"/>
                <w:sz w:val="24"/>
                <w:szCs w:val="24"/>
              </w:rPr>
              <w:t xml:space="preserve">Приводить </w:t>
            </w:r>
            <w:r w:rsidRPr="007630AA">
              <w:rPr>
                <w:rFonts w:ascii="Times New Roman" w:hAnsi="Times New Roman" w:cs="Times New Roman"/>
                <w:color w:val="000000" w:themeColor="text1"/>
                <w:sz w:val="24"/>
                <w:szCs w:val="24"/>
              </w:rPr>
              <w:t>оценки характера и значения реформ 1860–</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 xml:space="preserve">1870_х гг., </w:t>
            </w:r>
            <w:proofErr w:type="gramStart"/>
            <w:r w:rsidRPr="007630AA">
              <w:rPr>
                <w:rFonts w:ascii="Times New Roman" w:hAnsi="Times New Roman" w:cs="Times New Roman"/>
                <w:color w:val="000000" w:themeColor="text1"/>
                <w:sz w:val="24"/>
                <w:szCs w:val="24"/>
              </w:rPr>
              <w:t>излагаемые</w:t>
            </w:r>
            <w:proofErr w:type="gramEnd"/>
            <w:r w:rsidRPr="007630AA">
              <w:rPr>
                <w:rFonts w:ascii="Times New Roman" w:hAnsi="Times New Roman" w:cs="Times New Roman"/>
                <w:color w:val="000000" w:themeColor="text1"/>
                <w:sz w:val="24"/>
                <w:szCs w:val="24"/>
              </w:rPr>
              <w:t xml:space="preserve"> в учебной литературе, </w:t>
            </w:r>
            <w:r w:rsidRPr="007630AA">
              <w:rPr>
                <w:rFonts w:ascii="Times New Roman" w:hAnsi="Times New Roman" w:cs="Times New Roman"/>
                <w:bCs/>
                <w:color w:val="000000" w:themeColor="text1"/>
                <w:sz w:val="24"/>
                <w:szCs w:val="24"/>
              </w:rPr>
              <w:t xml:space="preserve">высказывать </w:t>
            </w:r>
            <w:r w:rsidRPr="007630AA">
              <w:rPr>
                <w:rFonts w:ascii="Times New Roman" w:hAnsi="Times New Roman" w:cs="Times New Roman"/>
                <w:color w:val="000000" w:themeColor="text1"/>
                <w:sz w:val="24"/>
                <w:szCs w:val="24"/>
              </w:rPr>
              <w:t xml:space="preserve">и </w:t>
            </w:r>
            <w:r w:rsidRPr="007630AA">
              <w:rPr>
                <w:rFonts w:ascii="Times New Roman" w:hAnsi="Times New Roman" w:cs="Times New Roman"/>
                <w:bCs/>
                <w:color w:val="000000" w:themeColor="text1"/>
                <w:sz w:val="24"/>
                <w:szCs w:val="24"/>
              </w:rPr>
              <w:t xml:space="preserve">обосновывать </w:t>
            </w:r>
            <w:r w:rsidRPr="007630AA">
              <w:rPr>
                <w:rFonts w:ascii="Times New Roman" w:hAnsi="Times New Roman" w:cs="Times New Roman"/>
                <w:color w:val="000000" w:themeColor="text1"/>
                <w:sz w:val="24"/>
                <w:szCs w:val="24"/>
              </w:rPr>
              <w:t xml:space="preserve">свою оценку. </w:t>
            </w: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смысл понятий: земства, городские управы, мировой суд.</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21</w:t>
            </w:r>
          </w:p>
        </w:tc>
        <w:tc>
          <w:tcPr>
            <w:tcW w:w="3369"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color w:val="000000" w:themeColor="text1"/>
                <w:sz w:val="24"/>
                <w:szCs w:val="24"/>
              </w:rPr>
              <w:t xml:space="preserve">Социально-экономическое развитие страны в </w:t>
            </w:r>
            <w:proofErr w:type="gramStart"/>
            <w:r w:rsidRPr="007630AA">
              <w:rPr>
                <w:rFonts w:ascii="Times New Roman" w:hAnsi="Times New Roman" w:cs="Times New Roman"/>
                <w:color w:val="000000" w:themeColor="text1"/>
                <w:sz w:val="24"/>
                <w:szCs w:val="24"/>
              </w:rPr>
              <w:t>пореформенный</w:t>
            </w:r>
            <w:proofErr w:type="gramEnd"/>
          </w:p>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период</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экономическое развитие России в пореформенные десятилетия на основе информации исторической карты. </w:t>
            </w:r>
            <w:r w:rsidRPr="007630AA">
              <w:rPr>
                <w:rFonts w:ascii="Times New Roman" w:hAnsi="Times New Roman" w:cs="Times New Roman"/>
                <w:bCs/>
                <w:color w:val="000000" w:themeColor="text1"/>
                <w:sz w:val="24"/>
                <w:szCs w:val="24"/>
              </w:rPr>
              <w:t>Раскрывать</w:t>
            </w:r>
            <w:r w:rsidRPr="007630AA">
              <w:rPr>
                <w:rFonts w:ascii="Times New Roman" w:hAnsi="Times New Roman" w:cs="Times New Roman"/>
                <w:color w:val="000000" w:themeColor="text1"/>
                <w:sz w:val="24"/>
                <w:szCs w:val="24"/>
              </w:rPr>
              <w:t xml:space="preserve">, в чём </w:t>
            </w:r>
            <w:r w:rsidRPr="007630AA">
              <w:rPr>
                <w:rFonts w:ascii="Times New Roman" w:hAnsi="Times New Roman" w:cs="Times New Roman"/>
                <w:color w:val="000000" w:themeColor="text1"/>
                <w:sz w:val="24"/>
                <w:szCs w:val="24"/>
              </w:rPr>
              <w:lastRenderedPageBreak/>
              <w:t xml:space="preserve">заключались изменения в социальной структуре российского общества в последней трети XIX в. </w:t>
            </w:r>
            <w:r w:rsidRPr="007630AA">
              <w:rPr>
                <w:rFonts w:ascii="Times New Roman" w:hAnsi="Times New Roman" w:cs="Times New Roman"/>
                <w:bCs/>
                <w:color w:val="000000" w:themeColor="text1"/>
                <w:sz w:val="24"/>
                <w:szCs w:val="24"/>
              </w:rPr>
              <w:t xml:space="preserve">Рассказывать </w:t>
            </w:r>
            <w:r w:rsidRPr="007630AA">
              <w:rPr>
                <w:rFonts w:ascii="Times New Roman" w:hAnsi="Times New Roman" w:cs="Times New Roman"/>
                <w:color w:val="000000" w:themeColor="text1"/>
                <w:sz w:val="24"/>
                <w:szCs w:val="24"/>
              </w:rPr>
              <w:t>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lastRenderedPageBreak/>
              <w:t>22</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Общественное движение при Александре II и политика правительства</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val="en-US" w:eastAsia="ja-JP"/>
              </w:rPr>
            </w:pPr>
            <w:r w:rsidRPr="007630AA">
              <w:rPr>
                <w:rFonts w:ascii="Times New Roman" w:eastAsia="MS Mincho" w:hAnsi="Times New Roman" w:cs="Times New Roman"/>
                <w:color w:val="000000" w:themeColor="text1"/>
                <w:sz w:val="24"/>
                <w:szCs w:val="24"/>
                <w:lang w:val="en-US"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Раскрывать </w:t>
            </w:r>
            <w:r w:rsidRPr="007630AA">
              <w:rPr>
                <w:rFonts w:ascii="Times New Roman" w:hAnsi="Times New Roman" w:cs="Times New Roman"/>
                <w:color w:val="000000" w:themeColor="text1"/>
                <w:sz w:val="24"/>
                <w:szCs w:val="24"/>
              </w:rPr>
              <w:t xml:space="preserve">существенные черты идеологии консерватизма, либерализма, радикального общественного движения. </w:t>
            </w:r>
            <w:r w:rsidRPr="007630AA">
              <w:rPr>
                <w:rFonts w:ascii="Times New Roman" w:hAnsi="Times New Roman" w:cs="Times New Roman"/>
                <w:bCs/>
                <w:color w:val="000000" w:themeColor="text1"/>
                <w:sz w:val="24"/>
                <w:szCs w:val="24"/>
              </w:rPr>
              <w:t>Объяснять</w:t>
            </w:r>
            <w:r w:rsidRPr="007630AA">
              <w:rPr>
                <w:rFonts w:ascii="Times New Roman" w:hAnsi="Times New Roman" w:cs="Times New Roman"/>
                <w:color w:val="000000" w:themeColor="text1"/>
                <w:sz w:val="24"/>
                <w:szCs w:val="24"/>
              </w:rPr>
              <w:t xml:space="preserve">, в чём заключалась эволюция народнического движения в 1870–1880е гг.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 xml:space="preserve">характеристики участников народнического движения на основе материалов учебника и дополнительной литературы. </w:t>
            </w:r>
            <w:r w:rsidRPr="007630AA">
              <w:rPr>
                <w:rFonts w:ascii="Times New Roman" w:hAnsi="Times New Roman" w:cs="Times New Roman"/>
                <w:bCs/>
                <w:color w:val="000000" w:themeColor="text1"/>
                <w:sz w:val="24"/>
                <w:szCs w:val="24"/>
              </w:rPr>
              <w:t>Объяснять</w:t>
            </w:r>
            <w:r w:rsidRPr="007630AA">
              <w:rPr>
                <w:rFonts w:ascii="Times New Roman" w:hAnsi="Times New Roman" w:cs="Times New Roman"/>
                <w:color w:val="000000" w:themeColor="text1"/>
                <w:sz w:val="24"/>
                <w:szCs w:val="24"/>
              </w:rPr>
              <w:t xml:space="preserve">, в чём заключалась эволюция народнического движения в 1870–1880е гг.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 xml:space="preserve">характеристики участников народнического движения на основе материалов учебника и дополнительной литературы. </w:t>
            </w:r>
            <w:r w:rsidRPr="007630AA">
              <w:rPr>
                <w:rFonts w:ascii="Times New Roman" w:hAnsi="Times New Roman" w:cs="Times New Roman"/>
                <w:bCs/>
                <w:color w:val="000000" w:themeColor="text1"/>
                <w:sz w:val="24"/>
                <w:szCs w:val="24"/>
              </w:rPr>
              <w:t xml:space="preserve">Излагать </w:t>
            </w:r>
            <w:r w:rsidRPr="007630AA">
              <w:rPr>
                <w:rFonts w:ascii="Times New Roman" w:hAnsi="Times New Roman" w:cs="Times New Roman"/>
                <w:color w:val="000000" w:themeColor="text1"/>
                <w:sz w:val="24"/>
                <w:szCs w:val="24"/>
              </w:rPr>
              <w:t xml:space="preserve">оценку значения народнического движения, </w:t>
            </w:r>
            <w:proofErr w:type="gramStart"/>
            <w:r w:rsidRPr="007630AA">
              <w:rPr>
                <w:rFonts w:ascii="Times New Roman" w:hAnsi="Times New Roman" w:cs="Times New Roman"/>
                <w:bCs/>
                <w:color w:val="000000" w:themeColor="text1"/>
                <w:sz w:val="24"/>
                <w:szCs w:val="24"/>
              </w:rPr>
              <w:t xml:space="preserve">высказывать </w:t>
            </w:r>
            <w:r w:rsidRPr="007630AA">
              <w:rPr>
                <w:rFonts w:ascii="Times New Roman" w:hAnsi="Times New Roman" w:cs="Times New Roman"/>
                <w:color w:val="000000" w:themeColor="text1"/>
                <w:sz w:val="24"/>
                <w:szCs w:val="24"/>
              </w:rPr>
              <w:t>своё отношение</w:t>
            </w:r>
            <w:proofErr w:type="gramEnd"/>
            <w:r w:rsidRPr="007630AA">
              <w:rPr>
                <w:rFonts w:ascii="Times New Roman" w:hAnsi="Times New Roman" w:cs="Times New Roman"/>
                <w:color w:val="000000" w:themeColor="text1"/>
                <w:sz w:val="24"/>
                <w:szCs w:val="24"/>
              </w:rPr>
              <w:t xml:space="preserve"> к ним. </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23</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Национальная и религиозная политика Александра II. Национальный вопрос в России и Европе</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оценку национальной политики самодержавия при Александре II.</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24</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Внешняя политика Александра II. Русско-турецкая война 1877—1878 гг.</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внешнюю политику Александра II. </w:t>
            </w:r>
            <w:r w:rsidRPr="007630AA">
              <w:rPr>
                <w:rFonts w:ascii="Times New Roman" w:hAnsi="Times New Roman" w:cs="Times New Roman"/>
                <w:bCs/>
                <w:color w:val="000000" w:themeColor="text1"/>
                <w:sz w:val="24"/>
                <w:szCs w:val="24"/>
              </w:rPr>
              <w:t>Рассказывать</w:t>
            </w:r>
            <w:r w:rsidRPr="007630AA">
              <w:rPr>
                <w:rFonts w:ascii="Times New Roman" w:hAnsi="Times New Roman" w:cs="Times New Roman"/>
                <w:color w:val="000000" w:themeColor="text1"/>
                <w:sz w:val="24"/>
                <w:szCs w:val="24"/>
              </w:rPr>
              <w:t xml:space="preserve">, используя историческую карту, о наиболее значительных военных кампаниях. </w:t>
            </w: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отношение российского общества к освободительной борьбе балканских народов в 1870е гг.</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Показывать </w:t>
            </w:r>
            <w:r w:rsidRPr="007630AA">
              <w:rPr>
                <w:rFonts w:ascii="Times New Roman" w:hAnsi="Times New Roman" w:cs="Times New Roman"/>
                <w:color w:val="000000" w:themeColor="text1"/>
                <w:sz w:val="24"/>
                <w:szCs w:val="24"/>
              </w:rPr>
              <w:t>на карте территории, включённые в состав Российской империи во второй половине XIX в.</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c>
          <w:tcPr>
            <w:tcW w:w="3369" w:type="dxa"/>
          </w:tcPr>
          <w:p w:rsidR="007630AA" w:rsidRPr="007630AA" w:rsidRDefault="007630AA" w:rsidP="007630AA">
            <w:pPr>
              <w:spacing w:after="0" w:line="240" w:lineRule="auto"/>
              <w:rPr>
                <w:rFonts w:ascii="Times New Roman" w:eastAsia="MS Mincho" w:hAnsi="Times New Roman" w:cs="Times New Roman"/>
                <w:b/>
                <w:color w:val="000000" w:themeColor="text1"/>
                <w:sz w:val="24"/>
                <w:szCs w:val="24"/>
                <w:lang w:eastAsia="ja-JP"/>
              </w:rPr>
            </w:pPr>
            <w:r w:rsidRPr="007630AA">
              <w:rPr>
                <w:rFonts w:ascii="Times New Roman" w:eastAsia="MS Mincho" w:hAnsi="Times New Roman" w:cs="Times New Roman"/>
                <w:b/>
                <w:color w:val="000000" w:themeColor="text1"/>
                <w:sz w:val="24"/>
                <w:szCs w:val="24"/>
                <w:lang w:eastAsia="ja-JP"/>
              </w:rPr>
              <w:t>Тема 4. Россия в 1880—1890-е гг.</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7</w:t>
            </w:r>
          </w:p>
        </w:tc>
        <w:tc>
          <w:tcPr>
            <w:tcW w:w="4394"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25</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Александр III: особенности внутренней политики</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внутреннюю политику Александра III. </w:t>
            </w:r>
            <w:r w:rsidRPr="007630AA">
              <w:rPr>
                <w:rFonts w:ascii="Times New Roman" w:hAnsi="Times New Roman" w:cs="Times New Roman"/>
                <w:bCs/>
                <w:color w:val="000000" w:themeColor="text1"/>
                <w:sz w:val="24"/>
                <w:szCs w:val="24"/>
              </w:rPr>
              <w:t xml:space="preserve">Излагать </w:t>
            </w:r>
            <w:r w:rsidRPr="007630AA">
              <w:rPr>
                <w:rFonts w:ascii="Times New Roman" w:hAnsi="Times New Roman" w:cs="Times New Roman"/>
                <w:color w:val="000000" w:themeColor="text1"/>
                <w:sz w:val="24"/>
                <w:szCs w:val="24"/>
              </w:rPr>
              <w:t xml:space="preserve">оценки деятельности императора Александра III, приводимые в учебной литера туре, </w:t>
            </w:r>
            <w:r w:rsidRPr="007630AA">
              <w:rPr>
                <w:rFonts w:ascii="Times New Roman" w:hAnsi="Times New Roman" w:cs="Times New Roman"/>
                <w:bCs/>
                <w:color w:val="000000" w:themeColor="text1"/>
                <w:sz w:val="24"/>
                <w:szCs w:val="24"/>
              </w:rPr>
              <w:t xml:space="preserve">высказывать </w:t>
            </w:r>
            <w:r w:rsidRPr="007630AA">
              <w:rPr>
                <w:rFonts w:ascii="Times New Roman" w:hAnsi="Times New Roman" w:cs="Times New Roman"/>
                <w:color w:val="000000" w:themeColor="text1"/>
                <w:sz w:val="24"/>
                <w:szCs w:val="24"/>
              </w:rPr>
              <w:t xml:space="preserve">и </w:t>
            </w:r>
            <w:r w:rsidRPr="007630AA">
              <w:rPr>
                <w:rFonts w:ascii="Times New Roman" w:hAnsi="Times New Roman" w:cs="Times New Roman"/>
                <w:bCs/>
                <w:color w:val="000000" w:themeColor="text1"/>
                <w:sz w:val="24"/>
                <w:szCs w:val="24"/>
              </w:rPr>
              <w:t xml:space="preserve">аргументировать </w:t>
            </w:r>
            <w:r w:rsidRPr="007630AA">
              <w:rPr>
                <w:rFonts w:ascii="Times New Roman" w:hAnsi="Times New Roman" w:cs="Times New Roman"/>
                <w:color w:val="000000" w:themeColor="text1"/>
                <w:sz w:val="24"/>
                <w:szCs w:val="24"/>
              </w:rPr>
              <w:t>свою оценку.</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26</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Перемены в экономике и социальном строе</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Раскрывать </w:t>
            </w:r>
            <w:r w:rsidRPr="007630AA">
              <w:rPr>
                <w:rFonts w:ascii="Times New Roman" w:hAnsi="Times New Roman" w:cs="Times New Roman"/>
                <w:color w:val="000000" w:themeColor="text1"/>
                <w:sz w:val="24"/>
                <w:szCs w:val="24"/>
              </w:rPr>
              <w:t xml:space="preserve">цели, содержание и результаты экономических реформ </w:t>
            </w:r>
            <w:r w:rsidRPr="007630AA">
              <w:rPr>
                <w:rFonts w:ascii="Times New Roman" w:hAnsi="Times New Roman" w:cs="Times New Roman"/>
                <w:color w:val="000000" w:themeColor="text1"/>
                <w:sz w:val="24"/>
                <w:szCs w:val="24"/>
              </w:rPr>
              <w:lastRenderedPageBreak/>
              <w:t>последней трети XIX в.</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lastRenderedPageBreak/>
              <w:t>27</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Общественное движение при Александре III</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Излагать </w:t>
            </w:r>
            <w:r w:rsidRPr="007630AA">
              <w:rPr>
                <w:rFonts w:ascii="Times New Roman" w:hAnsi="Times New Roman" w:cs="Times New Roman"/>
                <w:color w:val="000000" w:themeColor="text1"/>
                <w:sz w:val="24"/>
                <w:szCs w:val="24"/>
              </w:rPr>
              <w:t xml:space="preserve">оценки значения общественного движения, </w:t>
            </w:r>
            <w:proofErr w:type="gramStart"/>
            <w:r w:rsidRPr="007630AA">
              <w:rPr>
                <w:rFonts w:ascii="Times New Roman" w:hAnsi="Times New Roman" w:cs="Times New Roman"/>
                <w:bCs/>
                <w:color w:val="000000" w:themeColor="text1"/>
                <w:sz w:val="24"/>
                <w:szCs w:val="24"/>
              </w:rPr>
              <w:t xml:space="preserve">высказывать </w:t>
            </w:r>
            <w:r w:rsidRPr="007630AA">
              <w:rPr>
                <w:rFonts w:ascii="Times New Roman" w:hAnsi="Times New Roman" w:cs="Times New Roman"/>
                <w:color w:val="000000" w:themeColor="text1"/>
                <w:sz w:val="24"/>
                <w:szCs w:val="24"/>
              </w:rPr>
              <w:t>своё отношение</w:t>
            </w:r>
            <w:proofErr w:type="gramEnd"/>
            <w:r w:rsidRPr="007630AA">
              <w:rPr>
                <w:rFonts w:ascii="Times New Roman" w:hAnsi="Times New Roman" w:cs="Times New Roman"/>
                <w:color w:val="000000" w:themeColor="text1"/>
                <w:sz w:val="24"/>
                <w:szCs w:val="24"/>
              </w:rPr>
              <w:t xml:space="preserve"> к ним.</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28</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Национальная и религиозная политика Александра III</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национальную и религиозную </w:t>
            </w:r>
            <w:r w:rsidRPr="007630AA">
              <w:rPr>
                <w:rFonts w:ascii="Times New Roman" w:hAnsi="Times New Roman" w:cs="Times New Roman"/>
                <w:color w:val="000000" w:themeColor="text1"/>
                <w:sz w:val="24"/>
                <w:szCs w:val="24"/>
              </w:rPr>
              <w:t xml:space="preserve">политику Александра III. </w:t>
            </w: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последствия проводимой политики.</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29</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Внешняя политика Александра III</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основные цели и направления внешней политики России во второй половине XIX в.</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Рассказывать</w:t>
            </w:r>
            <w:r w:rsidRPr="007630AA">
              <w:rPr>
                <w:rFonts w:ascii="Times New Roman" w:hAnsi="Times New Roman" w:cs="Times New Roman"/>
                <w:color w:val="000000" w:themeColor="text1"/>
                <w:sz w:val="24"/>
                <w:szCs w:val="24"/>
              </w:rPr>
              <w:t>, используя историческую карту, о наиболее значительных военных кампаниях.</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30</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Культурное пространство империи во второй половине XIX в.</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достижения культуры России второй половины XIX в. </w:t>
            </w:r>
            <w:r w:rsidRPr="007630AA">
              <w:rPr>
                <w:rFonts w:ascii="Times New Roman" w:hAnsi="Times New Roman" w:cs="Times New Roman"/>
                <w:bCs/>
                <w:color w:val="000000" w:themeColor="text1"/>
                <w:sz w:val="24"/>
                <w:szCs w:val="24"/>
              </w:rPr>
              <w:t xml:space="preserve">Составлять </w:t>
            </w:r>
            <w:r w:rsidRPr="007630AA">
              <w:rPr>
                <w:rFonts w:ascii="Times New Roman" w:hAnsi="Times New Roman" w:cs="Times New Roman"/>
                <w:color w:val="000000" w:themeColor="text1"/>
                <w:sz w:val="24"/>
                <w:szCs w:val="24"/>
              </w:rPr>
              <w:t>описание памятников культуры рассматриваемо го периода (для памятников,</w:t>
            </w:r>
            <w:proofErr w:type="gramEnd"/>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proofErr w:type="gramStart"/>
            <w:r w:rsidRPr="007630AA">
              <w:rPr>
                <w:rFonts w:ascii="Times New Roman" w:hAnsi="Times New Roman" w:cs="Times New Roman"/>
                <w:color w:val="000000" w:themeColor="text1"/>
                <w:sz w:val="24"/>
                <w:szCs w:val="24"/>
              </w:rPr>
              <w:t>находящихся</w:t>
            </w:r>
            <w:proofErr w:type="gramEnd"/>
            <w:r w:rsidRPr="007630AA">
              <w:rPr>
                <w:rFonts w:ascii="Times New Roman" w:hAnsi="Times New Roman" w:cs="Times New Roman"/>
                <w:color w:val="000000" w:themeColor="text1"/>
                <w:sz w:val="24"/>
                <w:szCs w:val="24"/>
              </w:rPr>
              <w:t xml:space="preserve"> в крае, городе, может быть составлен сценарий экскурсии). </w:t>
            </w:r>
            <w:r w:rsidRPr="007630AA">
              <w:rPr>
                <w:rFonts w:ascii="Times New Roman" w:hAnsi="Times New Roman" w:cs="Times New Roman"/>
                <w:bCs/>
                <w:color w:val="000000" w:themeColor="text1"/>
                <w:sz w:val="24"/>
                <w:szCs w:val="24"/>
              </w:rPr>
              <w:t xml:space="preserve">Подготовить </w:t>
            </w:r>
            <w:r w:rsidRPr="007630AA">
              <w:rPr>
                <w:rFonts w:ascii="Times New Roman" w:hAnsi="Times New Roman" w:cs="Times New Roman"/>
                <w:color w:val="000000" w:themeColor="text1"/>
                <w:sz w:val="24"/>
                <w:szCs w:val="24"/>
              </w:rPr>
              <w:t xml:space="preserve">сообщение о творчестве известного деятеля российской культуры второй половины XIX в. (по выбору). </w:t>
            </w:r>
            <w:r w:rsidRPr="007630AA">
              <w:rPr>
                <w:rFonts w:ascii="Times New Roman" w:hAnsi="Times New Roman" w:cs="Times New Roman"/>
                <w:bCs/>
                <w:color w:val="000000" w:themeColor="text1"/>
                <w:sz w:val="24"/>
                <w:szCs w:val="24"/>
              </w:rPr>
              <w:t xml:space="preserve">Проводить </w:t>
            </w:r>
            <w:r w:rsidRPr="007630AA">
              <w:rPr>
                <w:rFonts w:ascii="Times New Roman" w:hAnsi="Times New Roman" w:cs="Times New Roman"/>
                <w:color w:val="000000" w:themeColor="text1"/>
                <w:sz w:val="24"/>
                <w:szCs w:val="24"/>
              </w:rPr>
              <w:t xml:space="preserve">поиск информации для сообщения о культуре края во второй половине XIX в.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оценку вклада российской культуры в мировую культуру XIX в.</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31</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Повседневная жизнь разных слоёв населения в XIX в.</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Рассказывать </w:t>
            </w:r>
            <w:r w:rsidRPr="007630AA">
              <w:rPr>
                <w:rFonts w:ascii="Times New Roman" w:hAnsi="Times New Roman" w:cs="Times New Roman"/>
                <w:color w:val="000000" w:themeColor="text1"/>
                <w:sz w:val="24"/>
                <w:szCs w:val="24"/>
              </w:rPr>
              <w:t xml:space="preserve">о положении основных слоёв российского общества в этот период, </w:t>
            </w: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его. </w:t>
            </w:r>
            <w:r w:rsidRPr="007630AA">
              <w:rPr>
                <w:rFonts w:ascii="Times New Roman" w:hAnsi="Times New Roman" w:cs="Times New Roman"/>
                <w:bCs/>
                <w:color w:val="000000" w:themeColor="text1"/>
                <w:sz w:val="24"/>
                <w:szCs w:val="24"/>
              </w:rPr>
              <w:t xml:space="preserve">Систематизировать </w:t>
            </w:r>
            <w:r w:rsidRPr="007630AA">
              <w:rPr>
                <w:rFonts w:ascii="Times New Roman" w:hAnsi="Times New Roman" w:cs="Times New Roman"/>
                <w:color w:val="000000" w:themeColor="text1"/>
                <w:sz w:val="24"/>
                <w:szCs w:val="24"/>
              </w:rPr>
              <w:t xml:space="preserve">и </w:t>
            </w:r>
            <w:r w:rsidRPr="007630AA">
              <w:rPr>
                <w:rFonts w:ascii="Times New Roman" w:hAnsi="Times New Roman" w:cs="Times New Roman"/>
                <w:bCs/>
                <w:color w:val="000000" w:themeColor="text1"/>
                <w:sz w:val="24"/>
                <w:szCs w:val="24"/>
              </w:rPr>
              <w:t xml:space="preserve">обобщать </w:t>
            </w:r>
            <w:r w:rsidRPr="007630AA">
              <w:rPr>
                <w:rFonts w:ascii="Times New Roman" w:hAnsi="Times New Roman" w:cs="Times New Roman"/>
                <w:color w:val="000000" w:themeColor="text1"/>
                <w:sz w:val="24"/>
                <w:szCs w:val="24"/>
              </w:rPr>
              <w:t xml:space="preserve">исторический материал. </w:t>
            </w:r>
            <w:r w:rsidRPr="007630AA">
              <w:rPr>
                <w:rFonts w:ascii="Times New Roman" w:hAnsi="Times New Roman" w:cs="Times New Roman"/>
                <w:bCs/>
                <w:color w:val="000000" w:themeColor="text1"/>
                <w:sz w:val="24"/>
                <w:szCs w:val="24"/>
              </w:rPr>
              <w:t xml:space="preserve">Высказывать </w:t>
            </w:r>
            <w:r w:rsidRPr="007630AA">
              <w:rPr>
                <w:rFonts w:ascii="Times New Roman" w:hAnsi="Times New Roman" w:cs="Times New Roman"/>
                <w:color w:val="000000" w:themeColor="text1"/>
                <w:sz w:val="24"/>
                <w:szCs w:val="24"/>
              </w:rPr>
              <w:t xml:space="preserve">и </w:t>
            </w:r>
            <w:r w:rsidRPr="007630AA">
              <w:rPr>
                <w:rFonts w:ascii="Times New Roman" w:hAnsi="Times New Roman" w:cs="Times New Roman"/>
                <w:bCs/>
                <w:color w:val="000000" w:themeColor="text1"/>
                <w:sz w:val="24"/>
                <w:szCs w:val="24"/>
              </w:rPr>
              <w:t xml:space="preserve">аргументировать </w:t>
            </w:r>
            <w:r w:rsidRPr="007630AA">
              <w:rPr>
                <w:rFonts w:ascii="Times New Roman" w:hAnsi="Times New Roman" w:cs="Times New Roman"/>
                <w:color w:val="000000" w:themeColor="text1"/>
                <w:sz w:val="24"/>
                <w:szCs w:val="24"/>
              </w:rPr>
              <w:t xml:space="preserve">суждения о сущности и значении основных событий и процессов отечественной истории XIX в.,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 xml:space="preserve">оценку её деятелей. </w:t>
            </w: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место и роль России в европейской и мировой истории XIX в.</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c>
          <w:tcPr>
            <w:tcW w:w="3369" w:type="dxa"/>
          </w:tcPr>
          <w:p w:rsidR="007630AA" w:rsidRPr="007630AA" w:rsidRDefault="007630AA" w:rsidP="007630AA">
            <w:pPr>
              <w:spacing w:after="0" w:line="240" w:lineRule="auto"/>
              <w:rPr>
                <w:rFonts w:ascii="Times New Roman" w:eastAsia="MS Mincho" w:hAnsi="Times New Roman" w:cs="Times New Roman"/>
                <w:b/>
                <w:color w:val="000000" w:themeColor="text1"/>
                <w:sz w:val="24"/>
                <w:szCs w:val="24"/>
                <w:lang w:eastAsia="ja-JP"/>
              </w:rPr>
            </w:pPr>
            <w:r w:rsidRPr="007630AA">
              <w:rPr>
                <w:rFonts w:ascii="Times New Roman" w:eastAsia="MS Mincho" w:hAnsi="Times New Roman" w:cs="Times New Roman"/>
                <w:b/>
                <w:color w:val="000000" w:themeColor="text1"/>
                <w:sz w:val="24"/>
                <w:szCs w:val="24"/>
                <w:lang w:eastAsia="ja-JP"/>
              </w:rPr>
              <w:t xml:space="preserve">Тема 5. Россия </w:t>
            </w:r>
            <w:proofErr w:type="gramStart"/>
            <w:r w:rsidRPr="007630AA">
              <w:rPr>
                <w:rFonts w:ascii="Times New Roman" w:eastAsia="MS Mincho" w:hAnsi="Times New Roman" w:cs="Times New Roman"/>
                <w:b/>
                <w:color w:val="000000" w:themeColor="text1"/>
                <w:sz w:val="24"/>
                <w:szCs w:val="24"/>
                <w:lang w:eastAsia="ja-JP"/>
              </w:rPr>
              <w:t>в начале</w:t>
            </w:r>
            <w:proofErr w:type="gramEnd"/>
            <w:r w:rsidRPr="007630AA">
              <w:rPr>
                <w:rFonts w:ascii="Times New Roman" w:eastAsia="MS Mincho" w:hAnsi="Times New Roman" w:cs="Times New Roman"/>
                <w:b/>
                <w:color w:val="000000" w:themeColor="text1"/>
                <w:sz w:val="24"/>
                <w:szCs w:val="24"/>
                <w:lang w:eastAsia="ja-JP"/>
              </w:rPr>
              <w:t xml:space="preserve"> XX в.</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9</w:t>
            </w:r>
          </w:p>
        </w:tc>
        <w:tc>
          <w:tcPr>
            <w:tcW w:w="4394"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32</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 xml:space="preserve">Россия и мир на рубеже XIX—XX вв.: динамика и противоречия развития. </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vMerge w:val="restart"/>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 xml:space="preserve">Давать характеристику геополитического положения и экономического развития России </w:t>
            </w:r>
            <w:proofErr w:type="gramStart"/>
            <w:r w:rsidRPr="007630AA">
              <w:rPr>
                <w:rFonts w:ascii="Times New Roman" w:eastAsia="MS Mincho" w:hAnsi="Times New Roman" w:cs="Times New Roman"/>
                <w:color w:val="000000" w:themeColor="text1"/>
                <w:sz w:val="24"/>
                <w:szCs w:val="24"/>
                <w:lang w:eastAsia="ja-JP"/>
              </w:rPr>
              <w:t>в начале</w:t>
            </w:r>
            <w:proofErr w:type="gramEnd"/>
            <w:r w:rsidRPr="007630AA">
              <w:rPr>
                <w:rFonts w:ascii="Times New Roman" w:eastAsia="MS Mincho" w:hAnsi="Times New Roman" w:cs="Times New Roman"/>
                <w:color w:val="000000" w:themeColor="text1"/>
                <w:sz w:val="24"/>
                <w:szCs w:val="24"/>
                <w:lang w:eastAsia="ja-JP"/>
              </w:rPr>
              <w:t xml:space="preserve"> XX в., используя ин формацию исторической карты. Характеризовать положение, образ жизни различных сословий и социальных групп в России </w:t>
            </w:r>
            <w:proofErr w:type="gramStart"/>
            <w:r w:rsidRPr="007630AA">
              <w:rPr>
                <w:rFonts w:ascii="Times New Roman" w:eastAsia="MS Mincho" w:hAnsi="Times New Roman" w:cs="Times New Roman"/>
                <w:color w:val="000000" w:themeColor="text1"/>
                <w:sz w:val="24"/>
                <w:szCs w:val="24"/>
                <w:lang w:eastAsia="ja-JP"/>
              </w:rPr>
              <w:t>в начале</w:t>
            </w:r>
            <w:proofErr w:type="gramEnd"/>
            <w:r w:rsidRPr="007630AA">
              <w:rPr>
                <w:rFonts w:ascii="Times New Roman" w:eastAsia="MS Mincho" w:hAnsi="Times New Roman" w:cs="Times New Roman"/>
                <w:color w:val="000000" w:themeColor="text1"/>
                <w:sz w:val="24"/>
                <w:szCs w:val="24"/>
                <w:lang w:eastAsia="ja-JP"/>
              </w:rPr>
              <w:t xml:space="preserve"> XX в. (в том числе на материале истории края). Сравнивать темпы и характер экономической </w:t>
            </w:r>
            <w:r w:rsidRPr="007630AA">
              <w:rPr>
                <w:rFonts w:ascii="Times New Roman" w:eastAsia="MS Mincho" w:hAnsi="Times New Roman" w:cs="Times New Roman"/>
                <w:color w:val="000000" w:themeColor="text1"/>
                <w:sz w:val="24"/>
                <w:szCs w:val="24"/>
                <w:lang w:eastAsia="ja-JP"/>
              </w:rPr>
              <w:lastRenderedPageBreak/>
              <w:t xml:space="preserve">модернизации в России и других странах. Объяснять, в чём заключались особенности модернизации в России </w:t>
            </w:r>
            <w:proofErr w:type="gramStart"/>
            <w:r w:rsidRPr="007630AA">
              <w:rPr>
                <w:rFonts w:ascii="Times New Roman" w:eastAsia="MS Mincho" w:hAnsi="Times New Roman" w:cs="Times New Roman"/>
                <w:color w:val="000000" w:themeColor="text1"/>
                <w:sz w:val="24"/>
                <w:szCs w:val="24"/>
                <w:lang w:eastAsia="ja-JP"/>
              </w:rPr>
              <w:t>в начале</w:t>
            </w:r>
            <w:proofErr w:type="gramEnd"/>
            <w:r w:rsidRPr="007630AA">
              <w:rPr>
                <w:rFonts w:ascii="Times New Roman" w:eastAsia="MS Mincho" w:hAnsi="Times New Roman" w:cs="Times New Roman"/>
                <w:color w:val="000000" w:themeColor="text1"/>
                <w:sz w:val="24"/>
                <w:szCs w:val="24"/>
                <w:lang w:eastAsia="ja-JP"/>
              </w:rPr>
              <w:t xml:space="preserve"> XX в. Раскрывать сущность аграрного вопроса в России в начале XX в.</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33</w:t>
            </w:r>
          </w:p>
        </w:tc>
        <w:tc>
          <w:tcPr>
            <w:tcW w:w="3369" w:type="dxa"/>
          </w:tcPr>
          <w:p w:rsidR="007630AA" w:rsidRPr="007630AA" w:rsidRDefault="007630AA" w:rsidP="007630AA">
            <w:pPr>
              <w:tabs>
                <w:tab w:val="left" w:pos="5515"/>
              </w:tabs>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color w:val="000000" w:themeColor="text1"/>
                <w:sz w:val="24"/>
                <w:szCs w:val="24"/>
              </w:rPr>
              <w:t>Социально-экономическое развитие страны на рубеже XIX—XX вв.</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vMerge/>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lastRenderedPageBreak/>
              <w:t>34</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Николай II: начало правления. Политическое развитие страны в 1894—1904 гг.</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Объяснять</w:t>
            </w:r>
            <w:r w:rsidRPr="007630AA">
              <w:rPr>
                <w:rFonts w:ascii="Times New Roman" w:hAnsi="Times New Roman" w:cs="Times New Roman"/>
                <w:color w:val="000000" w:themeColor="text1"/>
                <w:sz w:val="24"/>
                <w:szCs w:val="24"/>
              </w:rPr>
              <w:t xml:space="preserve">, в чём заключалась необходимость политических реформ в России </w:t>
            </w:r>
            <w:proofErr w:type="gramStart"/>
            <w:r w:rsidRPr="007630AA">
              <w:rPr>
                <w:rFonts w:ascii="Times New Roman" w:hAnsi="Times New Roman" w:cs="Times New Roman"/>
                <w:color w:val="000000" w:themeColor="text1"/>
                <w:sz w:val="24"/>
                <w:szCs w:val="24"/>
              </w:rPr>
              <w:t>в начале</w:t>
            </w:r>
            <w:proofErr w:type="gramEnd"/>
            <w:r w:rsidRPr="007630AA">
              <w:rPr>
                <w:rFonts w:ascii="Times New Roman" w:hAnsi="Times New Roman" w:cs="Times New Roman"/>
                <w:color w:val="000000" w:themeColor="text1"/>
                <w:sz w:val="24"/>
                <w:szCs w:val="24"/>
              </w:rPr>
              <w:t xml:space="preserve"> XX в. </w:t>
            </w:r>
            <w:r w:rsidRPr="007630AA">
              <w:rPr>
                <w:rFonts w:ascii="Times New Roman" w:hAnsi="Times New Roman" w:cs="Times New Roman"/>
                <w:bCs/>
                <w:color w:val="000000" w:themeColor="text1"/>
                <w:sz w:val="24"/>
                <w:szCs w:val="24"/>
              </w:rPr>
              <w:t xml:space="preserve">Раскрывать </w:t>
            </w:r>
            <w:r w:rsidRPr="007630AA">
              <w:rPr>
                <w:rFonts w:ascii="Times New Roman" w:hAnsi="Times New Roman" w:cs="Times New Roman"/>
                <w:color w:val="000000" w:themeColor="text1"/>
                <w:sz w:val="24"/>
                <w:szCs w:val="24"/>
              </w:rPr>
              <w:t xml:space="preserve">содержание и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 xml:space="preserve">оценку планов и опыта реформ в России в начале XX в.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 xml:space="preserve">характеристику императора Николая II. </w:t>
            </w: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 xml:space="preserve">причины </w:t>
            </w:r>
            <w:proofErr w:type="spellStart"/>
            <w:r w:rsidRPr="007630AA">
              <w:rPr>
                <w:rFonts w:ascii="Times New Roman" w:hAnsi="Times New Roman" w:cs="Times New Roman"/>
                <w:color w:val="000000" w:themeColor="text1"/>
                <w:sz w:val="24"/>
                <w:szCs w:val="24"/>
              </w:rPr>
              <w:t>радикализации</w:t>
            </w:r>
            <w:proofErr w:type="spellEnd"/>
            <w:r w:rsidRPr="007630AA">
              <w:rPr>
                <w:rFonts w:ascii="Times New Roman" w:hAnsi="Times New Roman" w:cs="Times New Roman"/>
                <w:color w:val="000000" w:themeColor="text1"/>
                <w:sz w:val="24"/>
                <w:szCs w:val="24"/>
              </w:rPr>
              <w:t xml:space="preserve"> общественного движения в России </w:t>
            </w:r>
            <w:proofErr w:type="gramStart"/>
            <w:r w:rsidRPr="007630AA">
              <w:rPr>
                <w:rFonts w:ascii="Times New Roman" w:hAnsi="Times New Roman" w:cs="Times New Roman"/>
                <w:color w:val="000000" w:themeColor="text1"/>
                <w:sz w:val="24"/>
                <w:szCs w:val="24"/>
              </w:rPr>
              <w:t>в начале</w:t>
            </w:r>
            <w:proofErr w:type="gramEnd"/>
            <w:r w:rsidRPr="007630AA">
              <w:rPr>
                <w:rFonts w:ascii="Times New Roman" w:hAnsi="Times New Roman" w:cs="Times New Roman"/>
                <w:color w:val="000000" w:themeColor="text1"/>
                <w:sz w:val="24"/>
                <w:szCs w:val="24"/>
              </w:rPr>
              <w:t xml:space="preserve"> XX в. </w:t>
            </w:r>
            <w:r w:rsidRPr="007630AA">
              <w:rPr>
                <w:rFonts w:ascii="Times New Roman" w:hAnsi="Times New Roman" w:cs="Times New Roman"/>
                <w:bCs/>
                <w:color w:val="000000" w:themeColor="text1"/>
                <w:sz w:val="24"/>
                <w:szCs w:val="24"/>
              </w:rPr>
              <w:t xml:space="preserve">Систематизировать </w:t>
            </w:r>
            <w:r w:rsidRPr="007630AA">
              <w:rPr>
                <w:rFonts w:ascii="Times New Roman" w:hAnsi="Times New Roman" w:cs="Times New Roman"/>
                <w:color w:val="000000" w:themeColor="text1"/>
                <w:sz w:val="24"/>
                <w:szCs w:val="24"/>
              </w:rPr>
              <w:t xml:space="preserve">материал об основных политических течениях в России в начале XX в., </w:t>
            </w: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их определяющие черты. </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35</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Внешняя политика Николая II. Русско-японская война 1904—1905 гг.</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val="en-US" w:eastAsia="ja-JP"/>
              </w:rPr>
            </w:pPr>
            <w:r w:rsidRPr="007630AA">
              <w:rPr>
                <w:rFonts w:ascii="Times New Roman" w:eastAsia="MS Mincho" w:hAnsi="Times New Roman" w:cs="Times New Roman"/>
                <w:color w:val="000000" w:themeColor="text1"/>
                <w:sz w:val="24"/>
                <w:szCs w:val="24"/>
                <w:lang w:val="en-US"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основные направления внешней политики России, причины русско-японской войны, планы сторон. </w:t>
            </w:r>
            <w:r w:rsidRPr="007630AA">
              <w:rPr>
                <w:rFonts w:ascii="Times New Roman" w:hAnsi="Times New Roman" w:cs="Times New Roman"/>
                <w:bCs/>
                <w:color w:val="000000" w:themeColor="text1"/>
                <w:sz w:val="24"/>
                <w:szCs w:val="24"/>
              </w:rPr>
              <w:t xml:space="preserve">Рассказывать </w:t>
            </w:r>
            <w:r w:rsidRPr="007630AA">
              <w:rPr>
                <w:rFonts w:ascii="Times New Roman" w:hAnsi="Times New Roman" w:cs="Times New Roman"/>
                <w:color w:val="000000" w:themeColor="text1"/>
                <w:sz w:val="24"/>
                <w:szCs w:val="24"/>
              </w:rPr>
              <w:t xml:space="preserve">о ходе боевых действий, используя историческую карту. </w:t>
            </w:r>
            <w:r w:rsidRPr="007630AA">
              <w:rPr>
                <w:rFonts w:ascii="Times New Roman" w:hAnsi="Times New Roman" w:cs="Times New Roman"/>
                <w:bCs/>
                <w:color w:val="000000" w:themeColor="text1"/>
                <w:sz w:val="24"/>
                <w:szCs w:val="24"/>
              </w:rPr>
              <w:t xml:space="preserve">Излагать </w:t>
            </w:r>
            <w:r w:rsidRPr="007630AA">
              <w:rPr>
                <w:rFonts w:ascii="Times New Roman" w:hAnsi="Times New Roman" w:cs="Times New Roman"/>
                <w:color w:val="000000" w:themeColor="text1"/>
                <w:sz w:val="24"/>
                <w:szCs w:val="24"/>
              </w:rPr>
              <w:t xml:space="preserve">условия </w:t>
            </w:r>
            <w:proofErr w:type="spellStart"/>
            <w:r w:rsidRPr="007630AA">
              <w:rPr>
                <w:rFonts w:ascii="Times New Roman" w:hAnsi="Times New Roman" w:cs="Times New Roman"/>
                <w:color w:val="000000" w:themeColor="text1"/>
                <w:sz w:val="24"/>
                <w:szCs w:val="24"/>
              </w:rPr>
              <w:t>Портсмутского</w:t>
            </w:r>
            <w:proofErr w:type="spellEnd"/>
            <w:r w:rsidRPr="007630AA">
              <w:rPr>
                <w:rFonts w:ascii="Times New Roman" w:hAnsi="Times New Roman" w:cs="Times New Roman"/>
                <w:color w:val="000000" w:themeColor="text1"/>
                <w:sz w:val="24"/>
                <w:szCs w:val="24"/>
              </w:rPr>
              <w:t xml:space="preserve"> мира и </w:t>
            </w:r>
            <w:r w:rsidRPr="007630AA">
              <w:rPr>
                <w:rFonts w:ascii="Times New Roman" w:hAnsi="Times New Roman" w:cs="Times New Roman"/>
                <w:bCs/>
                <w:color w:val="000000" w:themeColor="text1"/>
                <w:sz w:val="24"/>
                <w:szCs w:val="24"/>
              </w:rPr>
              <w:t xml:space="preserve">разъяснять </w:t>
            </w:r>
            <w:r w:rsidRPr="007630AA">
              <w:rPr>
                <w:rFonts w:ascii="Times New Roman" w:hAnsi="Times New Roman" w:cs="Times New Roman"/>
                <w:color w:val="000000" w:themeColor="text1"/>
                <w:sz w:val="24"/>
                <w:szCs w:val="24"/>
              </w:rPr>
              <w:t xml:space="preserve">его значение на основе информации учебника и исторических документов. </w:t>
            </w:r>
            <w:r w:rsidRPr="007630AA">
              <w:rPr>
                <w:rFonts w:ascii="Times New Roman" w:hAnsi="Times New Roman" w:cs="Times New Roman"/>
                <w:bCs/>
                <w:color w:val="000000" w:themeColor="text1"/>
                <w:sz w:val="24"/>
                <w:szCs w:val="24"/>
              </w:rPr>
              <w:t xml:space="preserve">Раскрывать </w:t>
            </w:r>
            <w:r w:rsidRPr="007630AA">
              <w:rPr>
                <w:rFonts w:ascii="Times New Roman" w:hAnsi="Times New Roman" w:cs="Times New Roman"/>
                <w:color w:val="000000" w:themeColor="text1"/>
                <w:sz w:val="24"/>
                <w:szCs w:val="24"/>
              </w:rPr>
              <w:t>воздействие войны на общественную жизнь России.</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36</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Первая российская революция и политические реформы 1905—1907 гг.</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Раскрывать </w:t>
            </w:r>
            <w:r w:rsidRPr="007630AA">
              <w:rPr>
                <w:rFonts w:ascii="Times New Roman" w:hAnsi="Times New Roman" w:cs="Times New Roman"/>
                <w:color w:val="000000" w:themeColor="text1"/>
                <w:sz w:val="24"/>
                <w:szCs w:val="24"/>
              </w:rPr>
              <w:t xml:space="preserve">причины и характер российской революции 1905–1907 гг. </w:t>
            </w:r>
            <w:r w:rsidRPr="007630AA">
              <w:rPr>
                <w:rFonts w:ascii="Times New Roman" w:hAnsi="Times New Roman" w:cs="Times New Roman"/>
                <w:bCs/>
                <w:color w:val="000000" w:themeColor="text1"/>
                <w:sz w:val="24"/>
                <w:szCs w:val="24"/>
              </w:rPr>
              <w:t xml:space="preserve">Рассказывать </w:t>
            </w:r>
            <w:r w:rsidRPr="007630AA">
              <w:rPr>
                <w:rFonts w:ascii="Times New Roman" w:hAnsi="Times New Roman" w:cs="Times New Roman"/>
                <w:color w:val="000000" w:themeColor="text1"/>
                <w:sz w:val="24"/>
                <w:szCs w:val="24"/>
              </w:rPr>
              <w:t xml:space="preserve">об основных событиях революции 1905–1907 гг. и их участниках. </w:t>
            </w: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 xml:space="preserve">смысл понятий: Государственная дума, кадеты, октябристы, социал-демократы.  </w:t>
            </w: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обстоятельства формирования политических партий и становления парламентаризма в России. </w:t>
            </w:r>
            <w:r w:rsidRPr="007630AA">
              <w:rPr>
                <w:rFonts w:ascii="Times New Roman" w:hAnsi="Times New Roman" w:cs="Times New Roman"/>
                <w:bCs/>
                <w:color w:val="000000" w:themeColor="text1"/>
                <w:sz w:val="24"/>
                <w:szCs w:val="24"/>
              </w:rPr>
              <w:t xml:space="preserve">Излагать </w:t>
            </w:r>
            <w:r w:rsidRPr="007630AA">
              <w:rPr>
                <w:rFonts w:ascii="Times New Roman" w:hAnsi="Times New Roman" w:cs="Times New Roman"/>
                <w:color w:val="000000" w:themeColor="text1"/>
                <w:sz w:val="24"/>
                <w:szCs w:val="24"/>
              </w:rPr>
              <w:t xml:space="preserve">оценки значения отдельных событий и революции в целом, приводимые в учебной литературе, </w:t>
            </w:r>
            <w:r w:rsidRPr="007630AA">
              <w:rPr>
                <w:rFonts w:ascii="Times New Roman" w:hAnsi="Times New Roman" w:cs="Times New Roman"/>
                <w:bCs/>
                <w:color w:val="000000" w:themeColor="text1"/>
                <w:sz w:val="24"/>
                <w:szCs w:val="24"/>
              </w:rPr>
              <w:t xml:space="preserve">формулировать </w:t>
            </w:r>
            <w:r w:rsidRPr="007630AA">
              <w:rPr>
                <w:rFonts w:ascii="Times New Roman" w:hAnsi="Times New Roman" w:cs="Times New Roman"/>
                <w:color w:val="000000" w:themeColor="text1"/>
                <w:sz w:val="24"/>
                <w:szCs w:val="24"/>
              </w:rPr>
              <w:t xml:space="preserve">и </w:t>
            </w:r>
            <w:r w:rsidRPr="007630AA">
              <w:rPr>
                <w:rFonts w:ascii="Times New Roman" w:hAnsi="Times New Roman" w:cs="Times New Roman"/>
                <w:bCs/>
                <w:color w:val="000000" w:themeColor="text1"/>
                <w:sz w:val="24"/>
                <w:szCs w:val="24"/>
              </w:rPr>
              <w:t xml:space="preserve">аргументировать </w:t>
            </w:r>
            <w:r w:rsidRPr="007630AA">
              <w:rPr>
                <w:rFonts w:ascii="Times New Roman" w:hAnsi="Times New Roman" w:cs="Times New Roman"/>
                <w:color w:val="000000" w:themeColor="text1"/>
                <w:sz w:val="24"/>
                <w:szCs w:val="24"/>
              </w:rPr>
              <w:t>свою оценку.</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37</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Социально-экономические реформы П. А. Столыпина</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bCs/>
                <w:color w:val="000000" w:themeColor="text1"/>
                <w:sz w:val="24"/>
                <w:szCs w:val="24"/>
              </w:rPr>
              <w:t xml:space="preserve">Излагать </w:t>
            </w:r>
            <w:r w:rsidRPr="007630AA">
              <w:rPr>
                <w:rFonts w:ascii="Times New Roman" w:hAnsi="Times New Roman" w:cs="Times New Roman"/>
                <w:color w:val="000000" w:themeColor="text1"/>
                <w:sz w:val="24"/>
                <w:szCs w:val="24"/>
              </w:rPr>
              <w:t xml:space="preserve">основные положения аграрной реформы П.А. Столыпина,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оценку её итогов и значения.</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Объяснять </w:t>
            </w:r>
            <w:r w:rsidRPr="007630AA">
              <w:rPr>
                <w:rFonts w:ascii="Times New Roman" w:hAnsi="Times New Roman" w:cs="Times New Roman"/>
                <w:color w:val="000000" w:themeColor="text1"/>
                <w:sz w:val="24"/>
                <w:szCs w:val="24"/>
              </w:rPr>
              <w:t xml:space="preserve">смысл понятий: отруб, хутор, переселенческая политика. </w:t>
            </w:r>
            <w:r w:rsidRPr="007630AA">
              <w:rPr>
                <w:rFonts w:ascii="Times New Roman" w:hAnsi="Times New Roman" w:cs="Times New Roman"/>
                <w:bCs/>
                <w:color w:val="000000" w:themeColor="text1"/>
                <w:sz w:val="24"/>
                <w:szCs w:val="24"/>
              </w:rPr>
              <w:t xml:space="preserve">Составлять </w:t>
            </w:r>
            <w:r w:rsidRPr="007630AA">
              <w:rPr>
                <w:rFonts w:ascii="Times New Roman" w:hAnsi="Times New Roman" w:cs="Times New Roman"/>
                <w:color w:val="000000" w:themeColor="text1"/>
                <w:sz w:val="24"/>
                <w:szCs w:val="24"/>
              </w:rPr>
              <w:t xml:space="preserve">характеристику (исторический портрет) П.А. Столыпина, используя материал </w:t>
            </w:r>
            <w:r w:rsidRPr="007630AA">
              <w:rPr>
                <w:rFonts w:ascii="Times New Roman" w:hAnsi="Times New Roman" w:cs="Times New Roman"/>
                <w:color w:val="000000" w:themeColor="text1"/>
                <w:sz w:val="24"/>
                <w:szCs w:val="24"/>
              </w:rPr>
              <w:lastRenderedPageBreak/>
              <w:t>учебника и дополнительную информацию.</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lastRenderedPageBreak/>
              <w:t>38</w:t>
            </w:r>
          </w:p>
        </w:tc>
        <w:tc>
          <w:tcPr>
            <w:tcW w:w="3369" w:type="dxa"/>
          </w:tcPr>
          <w:p w:rsidR="007630AA" w:rsidRPr="007630AA" w:rsidRDefault="007630AA" w:rsidP="007630AA">
            <w:pPr>
              <w:tabs>
                <w:tab w:val="left" w:pos="5515"/>
              </w:tabs>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Политическое развитие страны в 1907—1914 гг.</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bCs/>
                <w:color w:val="000000" w:themeColor="text1"/>
                <w:sz w:val="24"/>
                <w:szCs w:val="24"/>
              </w:rPr>
              <w:t xml:space="preserve">Раскрывать </w:t>
            </w:r>
            <w:r w:rsidRPr="007630AA">
              <w:rPr>
                <w:rFonts w:ascii="Times New Roman" w:hAnsi="Times New Roman" w:cs="Times New Roman"/>
                <w:color w:val="000000" w:themeColor="text1"/>
                <w:sz w:val="24"/>
                <w:szCs w:val="24"/>
              </w:rPr>
              <w:t xml:space="preserve">основную сущность и последствия изменений в политической и общественной жизни России после революции </w:t>
            </w:r>
            <w:smartTag w:uri="urn:schemas-microsoft-com:office:smarttags" w:element="metricconverter">
              <w:smartTagPr>
                <w:attr w:name="ProductID" w:val="1905 г"/>
              </w:smartTagPr>
              <w:r w:rsidRPr="007630AA">
                <w:rPr>
                  <w:rFonts w:ascii="Times New Roman" w:hAnsi="Times New Roman" w:cs="Times New Roman"/>
                  <w:color w:val="000000" w:themeColor="text1"/>
                  <w:sz w:val="24"/>
                  <w:szCs w:val="24"/>
                </w:rPr>
                <w:t>1905 г</w:t>
              </w:r>
            </w:smartTag>
            <w:r w:rsidRPr="007630AA">
              <w:rPr>
                <w:rFonts w:ascii="Times New Roman" w:hAnsi="Times New Roman" w:cs="Times New Roman"/>
                <w:color w:val="000000" w:themeColor="text1"/>
                <w:sz w:val="24"/>
                <w:szCs w:val="24"/>
              </w:rPr>
              <w:t>.</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7630AA" w:rsidTr="0063738F">
        <w:tc>
          <w:tcPr>
            <w:tcW w:w="567"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39</w:t>
            </w:r>
          </w:p>
        </w:tc>
        <w:tc>
          <w:tcPr>
            <w:tcW w:w="3369"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color w:val="000000" w:themeColor="text1"/>
                <w:sz w:val="24"/>
                <w:szCs w:val="24"/>
              </w:rPr>
              <w:t>Серебряный век русской культуры</w:t>
            </w:r>
          </w:p>
        </w:tc>
        <w:tc>
          <w:tcPr>
            <w:tcW w:w="850"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r w:rsidRPr="007630AA">
              <w:rPr>
                <w:rFonts w:ascii="Times New Roman" w:eastAsia="MS Mincho" w:hAnsi="Times New Roman" w:cs="Times New Roman"/>
                <w:color w:val="000000" w:themeColor="text1"/>
                <w:sz w:val="24"/>
                <w:szCs w:val="24"/>
                <w:lang w:eastAsia="ja-JP"/>
              </w:rPr>
              <w:t>1</w:t>
            </w:r>
          </w:p>
        </w:tc>
        <w:tc>
          <w:tcPr>
            <w:tcW w:w="4394" w:type="dxa"/>
          </w:tcPr>
          <w:p w:rsidR="007630AA" w:rsidRPr="007630AA" w:rsidRDefault="007630AA" w:rsidP="007630AA">
            <w:pPr>
              <w:autoSpaceDE w:val="0"/>
              <w:autoSpaceDN w:val="0"/>
              <w:adjustRightInd w:val="0"/>
              <w:spacing w:after="0" w:line="240" w:lineRule="auto"/>
              <w:rPr>
                <w:rFonts w:ascii="Times New Roman" w:hAnsi="Times New Roman" w:cs="Times New Roman"/>
                <w:color w:val="000000" w:themeColor="text1"/>
                <w:sz w:val="24"/>
                <w:szCs w:val="24"/>
              </w:rPr>
            </w:pPr>
            <w:r w:rsidRPr="007630AA">
              <w:rPr>
                <w:rFonts w:ascii="Times New Roman" w:hAnsi="Times New Roman" w:cs="Times New Roman"/>
                <w:bCs/>
                <w:color w:val="000000" w:themeColor="text1"/>
                <w:sz w:val="24"/>
                <w:szCs w:val="24"/>
              </w:rPr>
              <w:t xml:space="preserve">Характеризовать </w:t>
            </w:r>
            <w:r w:rsidRPr="007630AA">
              <w:rPr>
                <w:rFonts w:ascii="Times New Roman" w:hAnsi="Times New Roman" w:cs="Times New Roman"/>
                <w:color w:val="000000" w:themeColor="text1"/>
                <w:sz w:val="24"/>
                <w:szCs w:val="24"/>
              </w:rPr>
              <w:t xml:space="preserve">основные стили и течения в российской литературе и искусстве начала XX в., </w:t>
            </w:r>
            <w:r w:rsidRPr="007630AA">
              <w:rPr>
                <w:rFonts w:ascii="Times New Roman" w:hAnsi="Times New Roman" w:cs="Times New Roman"/>
                <w:bCs/>
                <w:color w:val="000000" w:themeColor="text1"/>
                <w:sz w:val="24"/>
                <w:szCs w:val="24"/>
              </w:rPr>
              <w:t xml:space="preserve">называть </w:t>
            </w:r>
            <w:r w:rsidRPr="007630AA">
              <w:rPr>
                <w:rFonts w:ascii="Times New Roman" w:hAnsi="Times New Roman" w:cs="Times New Roman"/>
                <w:color w:val="000000" w:themeColor="text1"/>
                <w:sz w:val="24"/>
                <w:szCs w:val="24"/>
              </w:rPr>
              <w:t>выдающихся представителей культуры и их</w:t>
            </w:r>
          </w:p>
          <w:p w:rsidR="007630AA" w:rsidRPr="007630AA" w:rsidRDefault="007630AA" w:rsidP="007630AA">
            <w:pPr>
              <w:autoSpaceDE w:val="0"/>
              <w:autoSpaceDN w:val="0"/>
              <w:adjustRightInd w:val="0"/>
              <w:spacing w:after="0" w:line="240" w:lineRule="auto"/>
              <w:rPr>
                <w:rFonts w:ascii="Times New Roman" w:hAnsi="Times New Roman" w:cs="Times New Roman"/>
                <w:bCs/>
                <w:color w:val="000000" w:themeColor="text1"/>
                <w:sz w:val="24"/>
                <w:szCs w:val="24"/>
              </w:rPr>
            </w:pPr>
            <w:r w:rsidRPr="007630AA">
              <w:rPr>
                <w:rFonts w:ascii="Times New Roman" w:hAnsi="Times New Roman" w:cs="Times New Roman"/>
                <w:color w:val="000000" w:themeColor="text1"/>
                <w:sz w:val="24"/>
                <w:szCs w:val="24"/>
              </w:rPr>
              <w:t xml:space="preserve">достижения. </w:t>
            </w:r>
            <w:r w:rsidRPr="007630AA">
              <w:rPr>
                <w:rFonts w:ascii="Times New Roman" w:hAnsi="Times New Roman" w:cs="Times New Roman"/>
                <w:bCs/>
                <w:color w:val="000000" w:themeColor="text1"/>
                <w:sz w:val="24"/>
                <w:szCs w:val="24"/>
              </w:rPr>
              <w:t xml:space="preserve">Составлять </w:t>
            </w:r>
            <w:r w:rsidRPr="007630AA">
              <w:rPr>
                <w:rFonts w:ascii="Times New Roman" w:hAnsi="Times New Roman" w:cs="Times New Roman"/>
                <w:color w:val="000000" w:themeColor="text1"/>
                <w:sz w:val="24"/>
                <w:szCs w:val="24"/>
              </w:rPr>
              <w:t xml:space="preserve">описание произведений и памятников культуры рассматриваемого периода (в том числе находящихся в городе, крае и т. д.), </w:t>
            </w:r>
            <w:r w:rsidRPr="007630AA">
              <w:rPr>
                <w:rFonts w:ascii="Times New Roman" w:hAnsi="Times New Roman" w:cs="Times New Roman"/>
                <w:bCs/>
                <w:color w:val="000000" w:themeColor="text1"/>
                <w:sz w:val="24"/>
                <w:szCs w:val="24"/>
              </w:rPr>
              <w:t xml:space="preserve">давать </w:t>
            </w:r>
            <w:r w:rsidRPr="007630AA">
              <w:rPr>
                <w:rFonts w:ascii="Times New Roman" w:hAnsi="Times New Roman" w:cs="Times New Roman"/>
                <w:color w:val="000000" w:themeColor="text1"/>
                <w:sz w:val="24"/>
                <w:szCs w:val="24"/>
              </w:rPr>
              <w:t xml:space="preserve">оценку их художественных достоинств и т. д. </w:t>
            </w:r>
            <w:r w:rsidRPr="007630AA">
              <w:rPr>
                <w:rFonts w:ascii="Times New Roman" w:hAnsi="Times New Roman" w:cs="Times New Roman"/>
                <w:bCs/>
                <w:color w:val="000000" w:themeColor="text1"/>
                <w:sz w:val="24"/>
                <w:szCs w:val="24"/>
              </w:rPr>
              <w:t xml:space="preserve">Представлять </w:t>
            </w:r>
            <w:r w:rsidRPr="007630AA">
              <w:rPr>
                <w:rFonts w:ascii="Times New Roman" w:hAnsi="Times New Roman" w:cs="Times New Roman"/>
                <w:color w:val="000000" w:themeColor="text1"/>
                <w:sz w:val="24"/>
                <w:szCs w:val="24"/>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7630AA">
              <w:rPr>
                <w:rFonts w:ascii="Times New Roman" w:hAnsi="Times New Roman" w:cs="Times New Roman"/>
                <w:bCs/>
                <w:color w:val="000000" w:themeColor="text1"/>
                <w:sz w:val="24"/>
                <w:szCs w:val="24"/>
              </w:rPr>
              <w:t xml:space="preserve">Собирать </w:t>
            </w:r>
            <w:r w:rsidRPr="007630AA">
              <w:rPr>
                <w:rFonts w:ascii="Times New Roman" w:hAnsi="Times New Roman" w:cs="Times New Roman"/>
                <w:color w:val="000000" w:themeColor="text1"/>
                <w:sz w:val="24"/>
                <w:szCs w:val="24"/>
              </w:rPr>
              <w:t xml:space="preserve">информацию о культурной жизни своего края, города </w:t>
            </w:r>
            <w:proofErr w:type="gramStart"/>
            <w:r w:rsidRPr="007630AA">
              <w:rPr>
                <w:rFonts w:ascii="Times New Roman" w:hAnsi="Times New Roman" w:cs="Times New Roman"/>
                <w:color w:val="000000" w:themeColor="text1"/>
                <w:sz w:val="24"/>
                <w:szCs w:val="24"/>
              </w:rPr>
              <w:t>в начале</w:t>
            </w:r>
            <w:proofErr w:type="gramEnd"/>
            <w:r w:rsidRPr="007630AA">
              <w:rPr>
                <w:rFonts w:ascii="Times New Roman" w:hAnsi="Times New Roman" w:cs="Times New Roman"/>
                <w:color w:val="000000" w:themeColor="text1"/>
                <w:sz w:val="24"/>
                <w:szCs w:val="24"/>
              </w:rPr>
              <w:t xml:space="preserve"> XX в., </w:t>
            </w:r>
            <w:r w:rsidRPr="007630AA">
              <w:rPr>
                <w:rFonts w:ascii="Times New Roman" w:hAnsi="Times New Roman" w:cs="Times New Roman"/>
                <w:bCs/>
                <w:color w:val="000000" w:themeColor="text1"/>
                <w:sz w:val="24"/>
                <w:szCs w:val="24"/>
              </w:rPr>
              <w:t xml:space="preserve">представлять </w:t>
            </w:r>
            <w:r w:rsidRPr="007630AA">
              <w:rPr>
                <w:rFonts w:ascii="Times New Roman" w:hAnsi="Times New Roman" w:cs="Times New Roman"/>
                <w:color w:val="000000" w:themeColor="text1"/>
                <w:sz w:val="24"/>
                <w:szCs w:val="24"/>
              </w:rPr>
              <w:t>её в устном сообщении (эссе, презентации с использованием изобразительных материалов).</w:t>
            </w:r>
          </w:p>
        </w:tc>
        <w:tc>
          <w:tcPr>
            <w:tcW w:w="1019" w:type="dxa"/>
          </w:tcPr>
          <w:p w:rsidR="007630AA" w:rsidRPr="007630AA" w:rsidRDefault="007630AA" w:rsidP="007630AA">
            <w:pPr>
              <w:spacing w:after="0" w:line="240" w:lineRule="auto"/>
              <w:rPr>
                <w:rFonts w:ascii="Times New Roman" w:eastAsia="MS Mincho" w:hAnsi="Times New Roman" w:cs="Times New Roman"/>
                <w:color w:val="000000" w:themeColor="text1"/>
                <w:sz w:val="24"/>
                <w:szCs w:val="24"/>
                <w:lang w:eastAsia="ja-JP"/>
              </w:rPr>
            </w:pPr>
          </w:p>
        </w:tc>
      </w:tr>
      <w:tr w:rsidR="007630AA" w:rsidRPr="00FD4849" w:rsidTr="0063738F">
        <w:tc>
          <w:tcPr>
            <w:tcW w:w="567" w:type="dxa"/>
          </w:tcPr>
          <w:p w:rsidR="007630AA" w:rsidRPr="00FD4849" w:rsidRDefault="007630AA" w:rsidP="00FD4849">
            <w:pPr>
              <w:spacing w:after="0" w:line="240" w:lineRule="auto"/>
              <w:rPr>
                <w:rFonts w:ascii="Times New Roman" w:eastAsia="MS Mincho" w:hAnsi="Times New Roman" w:cs="Times New Roman"/>
                <w:color w:val="000000" w:themeColor="text1"/>
                <w:sz w:val="24"/>
                <w:szCs w:val="24"/>
                <w:lang w:eastAsia="ja-JP"/>
              </w:rPr>
            </w:pPr>
            <w:r w:rsidRPr="00FD4849">
              <w:rPr>
                <w:rFonts w:ascii="Times New Roman" w:eastAsia="MS Mincho" w:hAnsi="Times New Roman" w:cs="Times New Roman"/>
                <w:color w:val="000000" w:themeColor="text1"/>
                <w:sz w:val="24"/>
                <w:szCs w:val="24"/>
                <w:lang w:eastAsia="ja-JP"/>
              </w:rPr>
              <w:t>40</w:t>
            </w:r>
          </w:p>
        </w:tc>
        <w:tc>
          <w:tcPr>
            <w:tcW w:w="3369" w:type="dxa"/>
          </w:tcPr>
          <w:p w:rsidR="007630AA" w:rsidRPr="00FD4849" w:rsidRDefault="007630AA" w:rsidP="00FD4849">
            <w:pPr>
              <w:autoSpaceDE w:val="0"/>
              <w:autoSpaceDN w:val="0"/>
              <w:adjustRightInd w:val="0"/>
              <w:spacing w:after="0" w:line="240" w:lineRule="auto"/>
              <w:rPr>
                <w:rFonts w:ascii="Times New Roman" w:hAnsi="Times New Roman" w:cs="Times New Roman"/>
                <w:color w:val="000000" w:themeColor="text1"/>
                <w:sz w:val="24"/>
                <w:szCs w:val="24"/>
              </w:rPr>
            </w:pPr>
            <w:r w:rsidRPr="00FD4849">
              <w:rPr>
                <w:rFonts w:ascii="Times New Roman" w:hAnsi="Times New Roman" w:cs="Times New Roman"/>
                <w:color w:val="000000" w:themeColor="text1"/>
                <w:sz w:val="24"/>
                <w:szCs w:val="24"/>
              </w:rPr>
              <w:t>Повторительно-обобщающий урок по теме «</w:t>
            </w:r>
            <w:r w:rsidRPr="00FD4849">
              <w:rPr>
                <w:rFonts w:ascii="Times New Roman" w:hAnsi="Times New Roman" w:cs="Times New Roman"/>
                <w:bCs/>
                <w:color w:val="000000" w:themeColor="text1"/>
                <w:sz w:val="24"/>
                <w:szCs w:val="24"/>
              </w:rPr>
              <w:t xml:space="preserve">Россия на рубеже  </w:t>
            </w:r>
            <w:r w:rsidRPr="00FD4849">
              <w:rPr>
                <w:rFonts w:ascii="Times New Roman" w:hAnsi="Times New Roman" w:cs="Times New Roman"/>
                <w:bCs/>
                <w:color w:val="000000" w:themeColor="text1"/>
                <w:sz w:val="24"/>
                <w:szCs w:val="24"/>
                <w:lang w:val="en-US"/>
              </w:rPr>
              <w:t>XIX</w:t>
            </w:r>
            <w:r w:rsidRPr="00FD4849">
              <w:rPr>
                <w:rFonts w:ascii="Times New Roman" w:hAnsi="Times New Roman" w:cs="Times New Roman"/>
                <w:bCs/>
                <w:color w:val="000000" w:themeColor="text1"/>
                <w:sz w:val="24"/>
                <w:szCs w:val="24"/>
              </w:rPr>
              <w:t xml:space="preserve">-XX </w:t>
            </w:r>
            <w:proofErr w:type="spellStart"/>
            <w:proofErr w:type="gramStart"/>
            <w:r w:rsidRPr="00FD4849">
              <w:rPr>
                <w:rFonts w:ascii="Times New Roman" w:hAnsi="Times New Roman" w:cs="Times New Roman"/>
                <w:bCs/>
                <w:color w:val="000000" w:themeColor="text1"/>
                <w:sz w:val="24"/>
                <w:szCs w:val="24"/>
              </w:rPr>
              <w:t>вв</w:t>
            </w:r>
            <w:proofErr w:type="spellEnd"/>
            <w:proofErr w:type="gramEnd"/>
            <w:r w:rsidRPr="00FD4849">
              <w:rPr>
                <w:rFonts w:ascii="Times New Roman" w:hAnsi="Times New Roman" w:cs="Times New Roman"/>
                <w:color w:val="000000" w:themeColor="text1"/>
                <w:sz w:val="24"/>
                <w:szCs w:val="24"/>
              </w:rPr>
              <w:t>»</w:t>
            </w:r>
          </w:p>
        </w:tc>
        <w:tc>
          <w:tcPr>
            <w:tcW w:w="850" w:type="dxa"/>
          </w:tcPr>
          <w:p w:rsidR="007630AA" w:rsidRPr="00FD4849" w:rsidRDefault="007630AA" w:rsidP="00FD4849">
            <w:pPr>
              <w:spacing w:after="0" w:line="240" w:lineRule="auto"/>
              <w:rPr>
                <w:rFonts w:ascii="Times New Roman" w:eastAsia="MS Mincho" w:hAnsi="Times New Roman" w:cs="Times New Roman"/>
                <w:color w:val="000000" w:themeColor="text1"/>
                <w:sz w:val="24"/>
                <w:szCs w:val="24"/>
                <w:lang w:eastAsia="ja-JP"/>
              </w:rPr>
            </w:pPr>
            <w:r w:rsidRPr="00FD4849">
              <w:rPr>
                <w:rFonts w:ascii="Times New Roman" w:eastAsia="MS Mincho" w:hAnsi="Times New Roman" w:cs="Times New Roman"/>
                <w:color w:val="000000" w:themeColor="text1"/>
                <w:sz w:val="24"/>
                <w:szCs w:val="24"/>
                <w:lang w:eastAsia="ja-JP"/>
              </w:rPr>
              <w:t>1</w:t>
            </w:r>
          </w:p>
        </w:tc>
        <w:tc>
          <w:tcPr>
            <w:tcW w:w="4394" w:type="dxa"/>
          </w:tcPr>
          <w:p w:rsidR="007630AA" w:rsidRPr="00FD4849" w:rsidRDefault="007630AA" w:rsidP="00FD4849">
            <w:pPr>
              <w:autoSpaceDE w:val="0"/>
              <w:autoSpaceDN w:val="0"/>
              <w:adjustRightInd w:val="0"/>
              <w:spacing w:after="0" w:line="240" w:lineRule="auto"/>
              <w:rPr>
                <w:rFonts w:ascii="Times New Roman" w:hAnsi="Times New Roman" w:cs="Times New Roman"/>
                <w:bCs/>
                <w:color w:val="000000" w:themeColor="text1"/>
                <w:sz w:val="24"/>
                <w:szCs w:val="24"/>
              </w:rPr>
            </w:pPr>
            <w:r w:rsidRPr="00FD4849">
              <w:rPr>
                <w:rFonts w:ascii="Times New Roman" w:hAnsi="Times New Roman" w:cs="Times New Roman"/>
                <w:bCs/>
                <w:color w:val="000000" w:themeColor="text1"/>
                <w:sz w:val="24"/>
                <w:szCs w:val="24"/>
              </w:rPr>
              <w:t xml:space="preserve">Систематизировать </w:t>
            </w:r>
            <w:r w:rsidRPr="00FD4849">
              <w:rPr>
                <w:rFonts w:ascii="Times New Roman" w:hAnsi="Times New Roman" w:cs="Times New Roman"/>
                <w:color w:val="000000" w:themeColor="text1"/>
                <w:sz w:val="24"/>
                <w:szCs w:val="24"/>
              </w:rPr>
              <w:t xml:space="preserve">и </w:t>
            </w:r>
            <w:r w:rsidRPr="00FD4849">
              <w:rPr>
                <w:rFonts w:ascii="Times New Roman" w:hAnsi="Times New Roman" w:cs="Times New Roman"/>
                <w:bCs/>
                <w:color w:val="000000" w:themeColor="text1"/>
                <w:sz w:val="24"/>
                <w:szCs w:val="24"/>
              </w:rPr>
              <w:t xml:space="preserve">обобщать </w:t>
            </w:r>
            <w:r w:rsidRPr="00FD4849">
              <w:rPr>
                <w:rFonts w:ascii="Times New Roman" w:hAnsi="Times New Roman" w:cs="Times New Roman"/>
                <w:color w:val="000000" w:themeColor="text1"/>
                <w:sz w:val="24"/>
                <w:szCs w:val="24"/>
              </w:rPr>
              <w:t xml:space="preserve">исторический материал. </w:t>
            </w:r>
            <w:r w:rsidRPr="00FD4849">
              <w:rPr>
                <w:rFonts w:ascii="Times New Roman" w:hAnsi="Times New Roman" w:cs="Times New Roman"/>
                <w:bCs/>
                <w:color w:val="000000" w:themeColor="text1"/>
                <w:sz w:val="24"/>
                <w:szCs w:val="24"/>
              </w:rPr>
              <w:t xml:space="preserve">Высказывать </w:t>
            </w:r>
            <w:r w:rsidRPr="00FD4849">
              <w:rPr>
                <w:rFonts w:ascii="Times New Roman" w:hAnsi="Times New Roman" w:cs="Times New Roman"/>
                <w:color w:val="000000" w:themeColor="text1"/>
                <w:sz w:val="24"/>
                <w:szCs w:val="24"/>
              </w:rPr>
              <w:t xml:space="preserve">и </w:t>
            </w:r>
            <w:r w:rsidRPr="00FD4849">
              <w:rPr>
                <w:rFonts w:ascii="Times New Roman" w:hAnsi="Times New Roman" w:cs="Times New Roman"/>
                <w:bCs/>
                <w:color w:val="000000" w:themeColor="text1"/>
                <w:sz w:val="24"/>
                <w:szCs w:val="24"/>
              </w:rPr>
              <w:t xml:space="preserve">аргументировать </w:t>
            </w:r>
            <w:r w:rsidRPr="00FD4849">
              <w:rPr>
                <w:rFonts w:ascii="Times New Roman" w:hAnsi="Times New Roman" w:cs="Times New Roman"/>
                <w:color w:val="000000" w:themeColor="text1"/>
                <w:sz w:val="24"/>
                <w:szCs w:val="24"/>
              </w:rPr>
              <w:t xml:space="preserve">суждения о сущности и значении основных событий и процессов отечественной истории второй половины XIX в., </w:t>
            </w:r>
            <w:r w:rsidRPr="00FD4849">
              <w:rPr>
                <w:rFonts w:ascii="Times New Roman" w:hAnsi="Times New Roman" w:cs="Times New Roman"/>
                <w:bCs/>
                <w:color w:val="000000" w:themeColor="text1"/>
                <w:sz w:val="24"/>
                <w:szCs w:val="24"/>
              </w:rPr>
              <w:t xml:space="preserve">давать </w:t>
            </w:r>
            <w:r w:rsidRPr="00FD4849">
              <w:rPr>
                <w:rFonts w:ascii="Times New Roman" w:hAnsi="Times New Roman" w:cs="Times New Roman"/>
                <w:color w:val="000000" w:themeColor="text1"/>
                <w:sz w:val="24"/>
                <w:szCs w:val="24"/>
              </w:rPr>
              <w:t xml:space="preserve">оценку её деятелей. </w:t>
            </w:r>
            <w:r w:rsidRPr="00FD4849">
              <w:rPr>
                <w:rFonts w:ascii="Times New Roman" w:hAnsi="Times New Roman" w:cs="Times New Roman"/>
                <w:bCs/>
                <w:color w:val="000000" w:themeColor="text1"/>
                <w:sz w:val="24"/>
                <w:szCs w:val="24"/>
              </w:rPr>
              <w:t xml:space="preserve">Характеризовать </w:t>
            </w:r>
            <w:r w:rsidRPr="00FD4849">
              <w:rPr>
                <w:rFonts w:ascii="Times New Roman" w:hAnsi="Times New Roman" w:cs="Times New Roman"/>
                <w:color w:val="000000" w:themeColor="text1"/>
                <w:sz w:val="24"/>
                <w:szCs w:val="24"/>
              </w:rPr>
              <w:t xml:space="preserve">место и роль России в европейской и мировой истории </w:t>
            </w:r>
            <w:proofErr w:type="gramStart"/>
            <w:r w:rsidRPr="00FD4849">
              <w:rPr>
                <w:rFonts w:ascii="Times New Roman" w:hAnsi="Times New Roman" w:cs="Times New Roman"/>
                <w:color w:val="000000" w:themeColor="text1"/>
                <w:sz w:val="24"/>
                <w:szCs w:val="24"/>
              </w:rPr>
              <w:t>в начале</w:t>
            </w:r>
            <w:proofErr w:type="gramEnd"/>
            <w:r w:rsidRPr="00FD4849">
              <w:rPr>
                <w:rFonts w:ascii="Times New Roman" w:hAnsi="Times New Roman" w:cs="Times New Roman"/>
                <w:color w:val="000000" w:themeColor="text1"/>
                <w:sz w:val="24"/>
                <w:szCs w:val="24"/>
              </w:rPr>
              <w:t xml:space="preserve">  XX в.</w:t>
            </w:r>
          </w:p>
        </w:tc>
        <w:tc>
          <w:tcPr>
            <w:tcW w:w="1019" w:type="dxa"/>
          </w:tcPr>
          <w:p w:rsidR="007630AA" w:rsidRPr="00FD4849" w:rsidRDefault="007630AA" w:rsidP="00FD4849">
            <w:pPr>
              <w:spacing w:after="0" w:line="240" w:lineRule="auto"/>
              <w:rPr>
                <w:rFonts w:ascii="Times New Roman" w:eastAsia="MS Mincho" w:hAnsi="Times New Roman" w:cs="Times New Roman"/>
                <w:color w:val="000000" w:themeColor="text1"/>
                <w:sz w:val="24"/>
                <w:szCs w:val="24"/>
                <w:lang w:eastAsia="ja-JP"/>
              </w:rPr>
            </w:pPr>
          </w:p>
        </w:tc>
      </w:tr>
    </w:tbl>
    <w:p w:rsidR="00FD4849" w:rsidRPr="00FD4849" w:rsidRDefault="00FD4849" w:rsidP="00FD4849">
      <w:pPr>
        <w:spacing w:after="0"/>
        <w:jc w:val="both"/>
        <w:rPr>
          <w:rFonts w:ascii="Times New Roman" w:hAnsi="Times New Roman" w:cs="Times New Roman"/>
          <w:b/>
          <w:sz w:val="24"/>
          <w:szCs w:val="24"/>
        </w:rPr>
      </w:pPr>
      <w:r w:rsidRPr="00FD4849">
        <w:rPr>
          <w:rFonts w:ascii="Times New Roman" w:hAnsi="Times New Roman" w:cs="Times New Roman"/>
          <w:b/>
          <w:sz w:val="24"/>
          <w:szCs w:val="24"/>
        </w:rPr>
        <w:t xml:space="preserve">Критерии и нормы оценки знаний обучающихся  </w:t>
      </w:r>
    </w:p>
    <w:p w:rsidR="00FD4849" w:rsidRPr="00FD4849" w:rsidRDefault="00FD4849" w:rsidP="00FD4849">
      <w:pPr>
        <w:spacing w:after="0"/>
        <w:jc w:val="both"/>
        <w:rPr>
          <w:rFonts w:ascii="Times New Roman" w:hAnsi="Times New Roman" w:cs="Times New Roman"/>
          <w:b/>
          <w:sz w:val="24"/>
          <w:szCs w:val="24"/>
        </w:rPr>
      </w:pPr>
      <w:r w:rsidRPr="00FD4849">
        <w:rPr>
          <w:rFonts w:ascii="Times New Roman" w:hAnsi="Times New Roman" w:cs="Times New Roman"/>
          <w:b/>
          <w:sz w:val="24"/>
          <w:szCs w:val="24"/>
        </w:rPr>
        <w:t>1. Устные ответы.</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  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Отметка – «5» выставляется, если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lastRenderedPageBreak/>
        <w:t xml:space="preserve">Отметка ― «4» выставляется, если ученик дает ответ, удовлетворяющий тем же требованиям, что и для отметки ― «5», но допускаются 1-2 ошибки, которые сам же исправляет, и 1-2 недочета в последовательности и языковом оформлении излагаемого.  Отметка ― «3» выставляется,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Отметка ― «2» выставляется,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Оценка ― «2» отмечает такие недостатки в подготовке ученика, которые являются серьезным препятствием к успешному овладению последующим материалом.   </w:t>
      </w:r>
    </w:p>
    <w:p w:rsidR="00FD4849" w:rsidRPr="00FD4849" w:rsidRDefault="00FD4849" w:rsidP="00FD4849">
      <w:pPr>
        <w:spacing w:after="0"/>
        <w:jc w:val="both"/>
        <w:rPr>
          <w:rFonts w:ascii="Times New Roman" w:hAnsi="Times New Roman" w:cs="Times New Roman"/>
          <w:b/>
          <w:sz w:val="24"/>
          <w:szCs w:val="24"/>
        </w:rPr>
      </w:pPr>
      <w:r w:rsidRPr="00FD4849">
        <w:rPr>
          <w:rFonts w:ascii="Times New Roman" w:hAnsi="Times New Roman" w:cs="Times New Roman"/>
          <w:sz w:val="24"/>
          <w:szCs w:val="24"/>
        </w:rPr>
        <w:t xml:space="preserve">2. </w:t>
      </w:r>
      <w:r w:rsidRPr="00FD4849">
        <w:rPr>
          <w:rFonts w:ascii="Times New Roman" w:hAnsi="Times New Roman" w:cs="Times New Roman"/>
          <w:b/>
          <w:sz w:val="24"/>
          <w:szCs w:val="24"/>
        </w:rPr>
        <w:t xml:space="preserve">Письменные работы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Письменная работа является одной из форм выявления уровня </w:t>
      </w:r>
      <w:proofErr w:type="spellStart"/>
      <w:r w:rsidRPr="00FD4849">
        <w:rPr>
          <w:rFonts w:ascii="Times New Roman" w:hAnsi="Times New Roman" w:cs="Times New Roman"/>
          <w:sz w:val="24"/>
          <w:szCs w:val="24"/>
        </w:rPr>
        <w:t>обученности</w:t>
      </w:r>
      <w:proofErr w:type="spellEnd"/>
      <w:r w:rsidRPr="00FD4849">
        <w:rPr>
          <w:rFonts w:ascii="Times New Roman" w:hAnsi="Times New Roman" w:cs="Times New Roman"/>
          <w:sz w:val="24"/>
          <w:szCs w:val="24"/>
        </w:rPr>
        <w:t xml:space="preserve"> учащегося. Письменная работа проверяет усвоение учеником материала темы, раздела программы изучаемого предмета; основных понятий,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исправляются, но не учитываются ошибки на темы, которые не включены в школьную программу или еще не изучены.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Отметка ― «5» выставляется, если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Отметка ― «4» выставляется, если ученик допустил 2 ошибки, а также при наличии 2-х негрубых ошибок. Учитывается оформление работы и общая грамотность.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Отметка ― «3» выставляется, если ученик допустил до 4-х ошибок, а также при наличии 5 негрубых ошибок. Учитывается оформление работы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Отметка ― «2» выставляется, если ученик допустил более 4-х ошибок.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При оценке выполнения дополнительных заданий отметки выставляются следующим образом: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оценка ― «5»– если все задания выполнены;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оценка ― «4» – выполнено правильно не менее ¾ заданий;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оценка  ― «3» – за </w:t>
      </w:r>
      <w:proofErr w:type="gramStart"/>
      <w:r w:rsidRPr="00FD4849">
        <w:rPr>
          <w:rFonts w:ascii="Times New Roman" w:hAnsi="Times New Roman" w:cs="Times New Roman"/>
          <w:sz w:val="24"/>
          <w:szCs w:val="24"/>
        </w:rPr>
        <w:t>работу</w:t>
      </w:r>
      <w:proofErr w:type="gramEnd"/>
      <w:r w:rsidRPr="00FD4849">
        <w:rPr>
          <w:rFonts w:ascii="Times New Roman" w:hAnsi="Times New Roman" w:cs="Times New Roman"/>
          <w:sz w:val="24"/>
          <w:szCs w:val="24"/>
        </w:rPr>
        <w:t xml:space="preserve"> в которой правильно выполнено не менее половины работы;  </w:t>
      </w:r>
    </w:p>
    <w:p w:rsidR="00FD4849" w:rsidRPr="00FD4849" w:rsidRDefault="00FD4849" w:rsidP="00FD4849">
      <w:pPr>
        <w:spacing w:after="0"/>
        <w:jc w:val="both"/>
        <w:rPr>
          <w:rFonts w:ascii="Times New Roman" w:hAnsi="Times New Roman" w:cs="Times New Roman"/>
          <w:b/>
          <w:sz w:val="24"/>
          <w:szCs w:val="24"/>
        </w:rPr>
      </w:pPr>
      <w:r w:rsidRPr="00FD4849">
        <w:rPr>
          <w:rFonts w:ascii="Times New Roman" w:hAnsi="Times New Roman" w:cs="Times New Roman"/>
          <w:sz w:val="24"/>
          <w:szCs w:val="24"/>
        </w:rPr>
        <w:t xml:space="preserve">оценка ― «2» – выставляется за </w:t>
      </w:r>
      <w:proofErr w:type="gramStart"/>
      <w:r w:rsidRPr="00FD4849">
        <w:rPr>
          <w:rFonts w:ascii="Times New Roman" w:hAnsi="Times New Roman" w:cs="Times New Roman"/>
          <w:sz w:val="24"/>
          <w:szCs w:val="24"/>
        </w:rPr>
        <w:t>работу</w:t>
      </w:r>
      <w:proofErr w:type="gramEnd"/>
      <w:r w:rsidRPr="00FD4849">
        <w:rPr>
          <w:rFonts w:ascii="Times New Roman" w:hAnsi="Times New Roman" w:cs="Times New Roman"/>
          <w:sz w:val="24"/>
          <w:szCs w:val="24"/>
        </w:rPr>
        <w:t xml:space="preserve"> в которой не выполнено более половины заданий.  </w:t>
      </w:r>
      <w:r w:rsidRPr="00FD4849">
        <w:rPr>
          <w:rFonts w:ascii="Times New Roman" w:hAnsi="Times New Roman" w:cs="Times New Roman"/>
          <w:b/>
          <w:sz w:val="24"/>
          <w:szCs w:val="24"/>
        </w:rPr>
        <w:t xml:space="preserve">При оценке контрольного диктанта на понятия отметки выставляются: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«5» – нет ошибок;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«4» – 1-2 ошибки;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«3» – 3-4 ошибки;   </w:t>
      </w:r>
    </w:p>
    <w:p w:rsidR="00FD4849" w:rsidRPr="00FD4849" w:rsidRDefault="00FD4849" w:rsidP="00FD4849">
      <w:pPr>
        <w:spacing w:after="0"/>
        <w:jc w:val="both"/>
        <w:rPr>
          <w:rFonts w:ascii="Times New Roman" w:hAnsi="Times New Roman" w:cs="Times New Roman"/>
          <w:sz w:val="24"/>
          <w:szCs w:val="24"/>
        </w:rPr>
      </w:pPr>
      <w:r w:rsidRPr="00FD4849">
        <w:rPr>
          <w:rFonts w:ascii="Times New Roman" w:hAnsi="Times New Roman" w:cs="Times New Roman"/>
          <w:sz w:val="24"/>
          <w:szCs w:val="24"/>
        </w:rPr>
        <w:t xml:space="preserve">«2» – допущено до 7 ошибок.   </w:t>
      </w:r>
    </w:p>
    <w:p w:rsidR="00FD4849" w:rsidRDefault="00FD4849" w:rsidP="00FD4849">
      <w:pPr>
        <w:ind w:left="360"/>
        <w:jc w:val="both"/>
      </w:pPr>
    </w:p>
    <w:p w:rsidR="00565935" w:rsidRDefault="00565935"/>
    <w:sectPr w:rsidR="00565935" w:rsidSect="00724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B49AD"/>
    <w:rsid w:val="00437D8A"/>
    <w:rsid w:val="004B49AD"/>
    <w:rsid w:val="00565935"/>
    <w:rsid w:val="006F0DAC"/>
    <w:rsid w:val="00724A9C"/>
    <w:rsid w:val="007630AA"/>
    <w:rsid w:val="00873DA2"/>
    <w:rsid w:val="00936093"/>
    <w:rsid w:val="009F7D42"/>
    <w:rsid w:val="00A0608C"/>
    <w:rsid w:val="00B95CBE"/>
    <w:rsid w:val="00F83E0C"/>
    <w:rsid w:val="00FD4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630AA"/>
    <w:pPr>
      <w:spacing w:after="0" w:line="240" w:lineRule="auto"/>
    </w:pPr>
    <w:rPr>
      <w:rFonts w:ascii="Times New Roman" w:eastAsia="Times New Roman" w:hAnsi="Times New Roman" w:cs="Times New Roman"/>
      <w:sz w:val="24"/>
      <w:szCs w:val="24"/>
    </w:rPr>
  </w:style>
  <w:style w:type="paragraph" w:styleId="a4">
    <w:name w:val="Body Text"/>
    <w:basedOn w:val="a"/>
    <w:link w:val="a5"/>
    <w:rsid w:val="007630AA"/>
    <w:pPr>
      <w:spacing w:after="0" w:line="240" w:lineRule="auto"/>
      <w:jc w:val="both"/>
    </w:pPr>
    <w:rPr>
      <w:rFonts w:ascii="Times New Roman" w:eastAsia="Times New Roman" w:hAnsi="Times New Roman" w:cs="Times New Roman"/>
      <w:i/>
      <w:sz w:val="28"/>
      <w:szCs w:val="20"/>
    </w:rPr>
  </w:style>
  <w:style w:type="character" w:customStyle="1" w:styleId="a5">
    <w:name w:val="Основной текст Знак"/>
    <w:basedOn w:val="a0"/>
    <w:link w:val="a4"/>
    <w:rsid w:val="007630AA"/>
    <w:rPr>
      <w:rFonts w:ascii="Times New Roman" w:eastAsia="Times New Roman" w:hAnsi="Times New Roman" w:cs="Times New Roman"/>
      <w:i/>
      <w:sz w:val="28"/>
      <w:szCs w:val="20"/>
    </w:rPr>
  </w:style>
  <w:style w:type="paragraph" w:customStyle="1" w:styleId="11">
    <w:name w:val="Заголовок 11"/>
    <w:basedOn w:val="a"/>
    <w:qFormat/>
    <w:rsid w:val="007630AA"/>
    <w:pPr>
      <w:keepNext/>
      <w:spacing w:before="240" w:after="120" w:line="240" w:lineRule="auto"/>
    </w:pPr>
    <w:rPr>
      <w:rFonts w:ascii="Liberation Sans" w:eastAsia="Microsoft YaHei" w:hAnsi="Liberation Sans" w:cs="Arial"/>
      <w:color w:val="00000A"/>
      <w:sz w:val="28"/>
      <w:szCs w:val="28"/>
      <w:lang w:eastAsia="zh-CN" w:bidi="hi-IN"/>
    </w:rPr>
  </w:style>
  <w:style w:type="paragraph" w:styleId="a6">
    <w:name w:val="Balloon Text"/>
    <w:basedOn w:val="a"/>
    <w:link w:val="a7"/>
    <w:uiPriority w:val="99"/>
    <w:semiHidden/>
    <w:unhideWhenUsed/>
    <w:rsid w:val="00B95C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7911</Words>
  <Characters>45093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uchilka</dc:creator>
  <cp:lastModifiedBy>1</cp:lastModifiedBy>
  <cp:revision>3</cp:revision>
  <cp:lastPrinted>2019-07-01T08:13:00Z</cp:lastPrinted>
  <dcterms:created xsi:type="dcterms:W3CDTF">2019-12-24T05:17:00Z</dcterms:created>
  <dcterms:modified xsi:type="dcterms:W3CDTF">2019-12-24T05:52:00Z</dcterms:modified>
</cp:coreProperties>
</file>